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1" w:rsidRPr="00EE1721" w:rsidRDefault="007778CF" w:rsidP="00EE172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84E9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84E95"/>
          <w:sz w:val="21"/>
          <w:szCs w:val="21"/>
          <w:lang w:eastAsia="pl-PL"/>
        </w:rPr>
        <w:tab/>
      </w:r>
      <w:r w:rsidR="002663BA">
        <w:rPr>
          <w:rFonts w:ascii="Arial" w:eastAsia="Times New Roman" w:hAnsi="Arial" w:cs="Arial"/>
          <w:color w:val="284E95"/>
          <w:sz w:val="21"/>
          <w:szCs w:val="21"/>
          <w:lang w:eastAsia="pl-PL"/>
        </w:rPr>
        <w:t>Burmistrz Bobolic</w:t>
      </w:r>
      <w:r w:rsidR="00EE1721" w:rsidRPr="00EE1721">
        <w:rPr>
          <w:rFonts w:ascii="Arial" w:eastAsia="Times New Roman" w:hAnsi="Arial" w:cs="Arial"/>
          <w:color w:val="284E95"/>
          <w:sz w:val="21"/>
          <w:szCs w:val="21"/>
          <w:lang w:eastAsia="pl-PL"/>
        </w:rPr>
        <w:t xml:space="preserve"> – Gminny Komisarz Spisowy ogłasza otwarty i konkurencyjny nabór na rachmi</w:t>
      </w:r>
      <w:r w:rsidR="002663BA">
        <w:rPr>
          <w:rFonts w:ascii="Arial" w:eastAsia="Times New Roman" w:hAnsi="Arial" w:cs="Arial"/>
          <w:color w:val="284E95"/>
          <w:sz w:val="21"/>
          <w:szCs w:val="21"/>
          <w:lang w:eastAsia="pl-PL"/>
        </w:rPr>
        <w:t>strzów terenowych w Gminie Bobolice</w:t>
      </w:r>
      <w:r w:rsidR="00EE1721" w:rsidRPr="00EE1721">
        <w:rPr>
          <w:rFonts w:ascii="Arial" w:eastAsia="Times New Roman" w:hAnsi="Arial" w:cs="Arial"/>
          <w:color w:val="284E95"/>
          <w:sz w:val="21"/>
          <w:szCs w:val="21"/>
          <w:lang w:eastAsia="pl-PL"/>
        </w:rPr>
        <w:t xml:space="preserve"> w powszechnym spisie rolnym w 2020 r. (PSR 2020).</w:t>
      </w:r>
    </w:p>
    <w:p w:rsidR="00EE1721" w:rsidRPr="00EE1721" w:rsidRDefault="009E5E8B" w:rsidP="00EE172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84E95"/>
          <w:sz w:val="21"/>
          <w:szCs w:val="21"/>
          <w:lang w:eastAsia="pl-PL"/>
        </w:rPr>
      </w:pPr>
      <w:hyperlink r:id="rId5" w:tgtFrame="_blank" w:tooltip="Drukuj" w:history="1">
        <w:r w:rsidR="00EE1721" w:rsidRPr="00EE1721">
          <w:rPr>
            <w:rFonts w:ascii="Arial" w:eastAsia="Times New Roman" w:hAnsi="Arial" w:cs="Arial"/>
            <w:color w:val="A57D50"/>
            <w:sz w:val="21"/>
            <w:lang w:eastAsia="pl-PL"/>
          </w:rPr>
          <w:t> </w:t>
        </w:r>
      </w:hyperlink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A57D50"/>
          <w:sz w:val="15"/>
          <w:szCs w:val="15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885950"/>
            <wp:effectExtent l="19050" t="0" r="0" b="0"/>
            <wp:wrapSquare wrapText="bothSides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721"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t> </w:t>
      </w:r>
    </w:p>
    <w:p w:rsidR="00EE1721" w:rsidRPr="00EE1721" w:rsidRDefault="002663BA" w:rsidP="00EE1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Burmistrz Bobolic</w:t>
      </w:r>
      <w:r w:rsidR="00EE1721"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 – Gminny Komisarz Spisowy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ogłasza otwarty i konkurencyjny nabór na rachmistrzów terenowych w Gminie </w:t>
      </w:r>
      <w:r w:rsidR="002663BA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Bobolice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w powszechnym spisie rolnym w 2020 r. (PSR 2020).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Na podstawie art. 19, ust. 1, pkt. 4, art. 20, ust 1, 2 i 3 ustawy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z dnia 31 lipca 2019 r. o powszechnym spisie rolnym w 2020 r. (Dz. U. z 2019 r. poz. 1728) informuję o otwartym i konkurencyjnym naborze kandydatów na rachmistrzów terenowych do prac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spisowych na terenie Gminy Bobolice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, w ramach powszechnego spisu rolnego w 2020 r.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EE1721" w:rsidRPr="00EE1721" w:rsidRDefault="002663BA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EE1721"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Spis zostanie przeprowadzony w terminie od 1 września do 30 listopada 2020 r.</w:t>
      </w:r>
    </w:p>
    <w:p w:rsidR="00EE1721" w:rsidRPr="00EE1721" w:rsidRDefault="002663BA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ab/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Ogłoszenie o naborze zostaje umieszczone na tablicy ogłoszeń Urzędu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 xml:space="preserve">Miejskiego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br/>
        <w:t>w Bobolicach</w:t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oraz opublikowane na st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ronach internetowych Gminy Bobolice</w:t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i Biuletynu Informa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cji Publicznej Urzędu Miejskiego w</w:t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Bobolicach.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Informacja dotycząca naboru zostaje podana do publicznej wiadomości w terminie od 15 czerwca do 8 lipca 2020 roku.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EE1721" w:rsidRPr="00EE1721" w:rsidRDefault="007778CF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EE1721"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Kandydat na rachmistrza terenowego winien spełniać następujące warunki:</w:t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br/>
        <w:t>1. Być pełnoletnim;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2. Zamieszki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wać na terenie Gminy Bobolice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;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3. Posiadać co najmniej wykształcenie średnie;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4. Posługiwać się  językiem polskim w mowie i piśmie;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5. Nie być skazanym za umyślne przestępstwo lub umyślne przestępstwo skarbowe.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EE1721" w:rsidRPr="00EE1721" w:rsidRDefault="002663BA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ab/>
      </w:r>
      <w:r w:rsidR="00EE1721" w:rsidRPr="00EE1721">
        <w:rPr>
          <w:rFonts w:eastAsia="Times New Roman" w:cs="Times New Roman"/>
          <w:color w:val="333333"/>
          <w:sz w:val="24"/>
          <w:szCs w:val="24"/>
          <w:lang w:eastAsia="pl-PL"/>
        </w:rPr>
        <w:t>Oświadczenie o spełnieniu wymagania o którym mowa w pkt. 5 kandydat na rachmistrza terenowego składa pod rygorem odpowiedzialności karnej za składanie fałszywych oświadczeń. Kandydat na rachmistrza terenowego, składając oświadczenie jest obowiązany do zawarcia w nim klauzuli następującej treści: „Jestem świadomy odpowiedzialności karnej za złożenie fałszywego oświadczenia”. Klauzula ta zastępuje pouczenie o odpowiedzialności karnej za składanie fałszywych oświadczeń.</w:t>
      </w:r>
    </w:p>
    <w:p w:rsidR="00EE1721" w:rsidRPr="00EE1721" w:rsidRDefault="007778CF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="00EE1721"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Ważne informacje dla składających oferty: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1.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Przydzielona liczba rachmistrzów na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terenie Gminy Bobolice wynosi </w:t>
      </w:r>
      <w:r w:rsidR="00A9014B">
        <w:rPr>
          <w:rFonts w:eastAsia="Times New Roman" w:cs="Times New Roman"/>
          <w:color w:val="333333"/>
          <w:sz w:val="24"/>
          <w:szCs w:val="24"/>
          <w:lang w:eastAsia="pl-PL"/>
        </w:rPr>
        <w:t>1.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2.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Kandydat na rachmistrza terenowego musi odbyć szkolenie teoretyczne i praktyczne. Prawdopodobny termin szkolenia to okres od 3 sierpnia do 11 września 2020 r. Forma realizacji szkoleń (zdalne, stacjonarne) będzie zależała od sytuacji epidemicznej w kraju. W przypadku szkoleń zdalnych kandydaci na rachmistrzów terenowych wezmą udział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w szkoleniach łącząc się ze sprzętu własnego.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3.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Szkolenie obejmuje przekazanie informacji o: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851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a)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statystyce publicznej, w tym tajemnicy statystycznej;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851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b)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zakresie podmiotowym i przedmiotowym spisu rolnego;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851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c)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sposobie wykonywania poszczególnych czynności w ramach bezpośredniego wywiadu z użytkownikiem gospodarstwa rolnego, w tym sposobie obsługi urządzenia mobilnego wyposażonego w oprogramowanie dedykowane do przeprowadzenia spisu rolnego.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lastRenderedPageBreak/>
        <w:t>4.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Egzamin kandydata na rachmistrza terenowego po szkoleniu będzie realizowany za pomocą aplikacji e/m-learning. Kandydat, który nie weźmie udziału w całości szkolenia, nie może przystąpić do egzaminu kończącego szkolenie.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5.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Kandydaci na rachmistrzów terenowych podlegają postępowaniu weryfikacyjnemu.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W przypadku zaistnienia sytuacji, kiedy w wyniku naboru kandydatów na rachmistrzów podczas egzaminu wszyscy kandydaci uzyskają jednakową liczbę punktów, a liczba kandydatów będzie większa w stosunku do potrzeb o tym, kto będzie powołany na rachmistrza zdecyduje kolejność zgłoszenia kandydata.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6.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Kandydaci na rachmistrzów terenowych, którzy złożą stosowne dokumenty oraz zostaną zarejestrowani w Systemie Ewide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ncji Rachmistrzów otrzymają od u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rzędu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miejskiego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informację o terminie i formie szkolenia, którego ukończenie z wynikiem pozytywnym będzie warunkiem koniecznym do uzyskania możliwości kwalifikacji na rachmistrza terenowego.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7.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Kandydaci na rachmistrzów terenowych po ukończeniu szkolenia oraz uzyskaniu pozytywnego wyniku egzaminu zostaną wpisani na listę rachmistrzów spisowych, zgodnie z kolejnością liczby uzyskanych punktów podczas egzaminu.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8.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Rachmistrz terenowy będzie wykonywał czynności w ramach prac spisowych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na podstawie umowy zawartej z dyrektorem u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rzędu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s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tatystycznego.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9.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Wynagrodzenie rachmistrza terenowego ustalono jako iloczyn: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851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a)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37 zł. brutto i liczby przeprowadzonych bezpośrednich wywiadów z użytkownikiem gospodarstwa rolnego, skutkujących prawidłowym spisaniem gospodarstwa rolnego;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851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b)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  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20 zł. brutto i liczby przeprowadzonych wywiadów telefonicznych z użytkownikami gospodarstw rolnych, skutkujących prawidłowym spisaniem tych gospodarstw;</w:t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EE1721">
        <w:rPr>
          <w:rFonts w:eastAsia="Times New Roman" w:cs="Times New Roman"/>
          <w:color w:val="333333"/>
          <w:sz w:val="24"/>
          <w:szCs w:val="24"/>
          <w:u w:val="single"/>
          <w:lang w:eastAsia="pl-PL"/>
        </w:rPr>
        <w:t>UWAGA: jeśli wszyscy kandydaci uzyskają pozytywny wynik z egzaminu, umowa będzie podpisana z kandydatami, którzy uzyskają najlepszy wynik, a pozostali kandydaci zostaną wpisani na listę rachmistrzów rezerwowych.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10.</w:t>
      </w:r>
      <w:r w:rsidRPr="00EE1721">
        <w:rPr>
          <w:rFonts w:eastAsia="Times New Roman" w:cs="Times New Roman"/>
          <w:color w:val="333333"/>
          <w:sz w:val="14"/>
          <w:szCs w:val="14"/>
          <w:lang w:eastAsia="pl-PL"/>
        </w:rPr>
        <w:t>  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Rachmistrzowie terenowi będą realizować wywiady bezpośrednie w terminie od 1  października do 30 listopada 2020 r.</w:t>
      </w:r>
    </w:p>
    <w:p w:rsidR="00EE1721" w:rsidRPr="00EE1721" w:rsidRDefault="00EE1721" w:rsidP="00EE1721">
      <w:pPr>
        <w:shd w:val="clear" w:color="auto" w:fill="FFFFFF"/>
        <w:spacing w:after="0" w:line="240" w:lineRule="auto"/>
        <w:ind w:left="426" w:hanging="360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pl-PL"/>
        </w:rPr>
        <w:lastRenderedPageBreak/>
        <w:drawing>
          <wp:inline distT="0" distB="0" distL="0" distR="0">
            <wp:extent cx="4410075" cy="6239439"/>
            <wp:effectExtent l="19050" t="0" r="9525" b="0"/>
            <wp:docPr id="1" name="Obraz 1" descr="http://skape.pl/system/pobierz.php?id=9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pe.pl/system/pobierz.php?id=96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21" w:rsidRPr="00EE1721" w:rsidRDefault="00EE1721" w:rsidP="00EE17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Składanie ofert:</w:t>
      </w:r>
    </w:p>
    <w:p w:rsidR="00EE1721" w:rsidRPr="00EE1721" w:rsidRDefault="00EE1721" w:rsidP="00EE1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Oferty należy składać w formie pisemnej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osobiście w Urzędzie Miejskim w Bobolicach (w godzinach pracy u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rzędu) lub za pośrednictwem operatora pocztowego (liczy się data wpływu przesyłki) na adres: Urząd </w:t>
      </w:r>
      <w:r w:rsidR="002663BA">
        <w:rPr>
          <w:rFonts w:eastAsia="Times New Roman" w:cs="Times New Roman"/>
          <w:color w:val="333333"/>
          <w:sz w:val="24"/>
          <w:szCs w:val="24"/>
          <w:lang w:eastAsia="pl-PL"/>
        </w:rPr>
        <w:t>Miejski w Bobolicach, 76-020 Bobolice, ul. Ratuszowa 1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</w:p>
    <w:p w:rsidR="00EE1721" w:rsidRPr="00EE1721" w:rsidRDefault="00EE1721" w:rsidP="00EE1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> Termin składania ofert </w:t>
      </w:r>
      <w:r w:rsidRPr="00EE1721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upływa w dniu 8 lipca 2020 r.</w:t>
      </w:r>
    </w:p>
    <w:p w:rsidR="00EE1721" w:rsidRPr="007778CF" w:rsidRDefault="00EE1721" w:rsidP="007778CF">
      <w:pPr>
        <w:pStyle w:val="Default"/>
      </w:pPr>
      <w:r w:rsidRPr="00EE1721">
        <w:rPr>
          <w:rFonts w:eastAsia="Times New Roman" w:cs="Times New Roman"/>
          <w:color w:val="333333"/>
          <w:lang w:eastAsia="pl-PL"/>
        </w:rPr>
        <w:t>Wszelkie informacje na temat spisu można uzyskać na stronie internetowej</w:t>
      </w:r>
      <w:r w:rsidR="007778CF">
        <w:rPr>
          <w:rFonts w:eastAsia="Times New Roman" w:cs="Times New Roman"/>
          <w:color w:val="333333"/>
          <w:lang w:eastAsia="pl-PL"/>
        </w:rPr>
        <w:t>:</w:t>
      </w:r>
      <w:r w:rsidR="007778CF">
        <w:t xml:space="preserve"> </w:t>
      </w:r>
      <w:r w:rsidR="007778CF" w:rsidRPr="007778CF">
        <w:rPr>
          <w:b/>
          <w:color w:val="002060"/>
          <w:sz w:val="22"/>
          <w:szCs w:val="22"/>
        </w:rPr>
        <w:t>https://spisrolny.gov.pl</w:t>
      </w:r>
      <w:r w:rsidR="007778CF">
        <w:rPr>
          <w:sz w:val="22"/>
          <w:szCs w:val="22"/>
        </w:rPr>
        <w:t xml:space="preserve"> </w:t>
      </w:r>
      <w:r w:rsidR="007778CF">
        <w:rPr>
          <w:rFonts w:eastAsia="Times New Roman" w:cs="Times New Roman"/>
          <w:color w:val="333333"/>
          <w:lang w:eastAsia="pl-PL"/>
        </w:rPr>
        <w:t xml:space="preserve"> </w:t>
      </w:r>
      <w:r w:rsidRPr="00EE1721">
        <w:rPr>
          <w:rFonts w:eastAsia="Times New Roman" w:cs="Times New Roman"/>
          <w:color w:val="333333"/>
          <w:lang w:eastAsia="pl-PL"/>
        </w:rPr>
        <w:t> oraz ustawie o powszechnym spisie rolnym w 2020 r. (Dz. U. z 2019 r. poz. 1728)</w:t>
      </w:r>
      <w:r w:rsidR="007778CF">
        <w:rPr>
          <w:rFonts w:eastAsia="Times New Roman" w:cs="Times New Roman"/>
          <w:color w:val="333333"/>
          <w:lang w:eastAsia="pl-PL"/>
        </w:rPr>
        <w:t>.</w:t>
      </w:r>
    </w:p>
    <w:p w:rsidR="00EE1721" w:rsidRPr="008975D1" w:rsidRDefault="00EE1721" w:rsidP="00EE1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Dodatkowych informacji udziela Zastępca Gminnego Komisarza Spisowego </w:t>
      </w:r>
      <w:r w:rsidR="007778CF">
        <w:rPr>
          <w:rFonts w:eastAsia="Times New Roman" w:cs="Times New Roman"/>
          <w:color w:val="333333"/>
          <w:sz w:val="24"/>
          <w:szCs w:val="24"/>
          <w:lang w:eastAsia="pl-PL"/>
        </w:rPr>
        <w:t>Krzysztof Dziadul</w:t>
      </w:r>
      <w:r w:rsidRPr="00EE172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– tel. </w:t>
      </w:r>
      <w:r w:rsidR="007778CF">
        <w:rPr>
          <w:rFonts w:eastAsia="Times New Roman" w:cs="Times New Roman"/>
          <w:color w:val="333333"/>
          <w:sz w:val="24"/>
          <w:szCs w:val="24"/>
          <w:lang w:eastAsia="pl-PL"/>
        </w:rPr>
        <w:t>(94)3458401</w:t>
      </w:r>
      <w:r w:rsidR="008975D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(wewn. 405)</w:t>
      </w:r>
      <w:r w:rsidR="00DF1154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oraz Kierownik Biura Gminnego Biura Spisowego Iwona Kot - Chmielewska - Tel. (94) 3458401(wewn. 427).</w:t>
      </w:r>
    </w:p>
    <w:p w:rsidR="008975D1" w:rsidRDefault="008975D1" w:rsidP="008975D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8975D1" w:rsidRPr="00134ACB" w:rsidRDefault="008975D1" w:rsidP="008975D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34ACB">
        <w:rPr>
          <w:rFonts w:eastAsia="Times New Roman" w:cs="Times New Roman"/>
          <w:b/>
          <w:sz w:val="24"/>
          <w:szCs w:val="24"/>
          <w:lang w:eastAsia="pl-PL"/>
        </w:rPr>
        <w:t>ZAŁĄCZNIKI:</w:t>
      </w:r>
    </w:p>
    <w:p w:rsidR="008975D1" w:rsidRPr="00134ACB" w:rsidRDefault="008975D1" w:rsidP="008975D1">
      <w:pPr>
        <w:pStyle w:val="Akapitzlist"/>
        <w:numPr>
          <w:ilvl w:val="0"/>
          <w:numId w:val="4"/>
        </w:numPr>
        <w:tabs>
          <w:tab w:val="left" w:pos="6521"/>
        </w:tabs>
        <w:spacing w:after="180" w:line="312" w:lineRule="auto"/>
        <w:rPr>
          <w:b/>
        </w:rPr>
      </w:pPr>
      <w:r w:rsidRPr="00134ACB">
        <w:rPr>
          <w:b/>
        </w:rPr>
        <w:t>Procedura naboru kandydatów na rachmistrzów terenowych do powszechnego spisu rolnego w 2020 r.</w:t>
      </w:r>
      <w:r w:rsidR="00134ACB">
        <w:rPr>
          <w:b/>
        </w:rPr>
        <w:t>,</w:t>
      </w:r>
    </w:p>
    <w:p w:rsidR="008975D1" w:rsidRDefault="00134ACB" w:rsidP="008975D1">
      <w:pPr>
        <w:pStyle w:val="Akapitzlist"/>
        <w:numPr>
          <w:ilvl w:val="0"/>
          <w:numId w:val="4"/>
        </w:numPr>
        <w:shd w:val="clear" w:color="auto" w:fill="FFFFFF"/>
        <w:jc w:val="both"/>
        <w:rPr>
          <w:b/>
        </w:rPr>
      </w:pPr>
      <w:r w:rsidRPr="00134ACB">
        <w:rPr>
          <w:b/>
        </w:rPr>
        <w:t>Wniosek - nabór na rachmistrza</w:t>
      </w:r>
      <w:r>
        <w:rPr>
          <w:b/>
        </w:rPr>
        <w:t>,</w:t>
      </w:r>
    </w:p>
    <w:p w:rsidR="00134ACB" w:rsidRPr="00134ACB" w:rsidRDefault="00134ACB" w:rsidP="008975D1">
      <w:pPr>
        <w:pStyle w:val="Akapitzlist"/>
        <w:numPr>
          <w:ilvl w:val="0"/>
          <w:numId w:val="4"/>
        </w:numPr>
        <w:shd w:val="clear" w:color="auto" w:fill="FFFFFF"/>
        <w:jc w:val="both"/>
        <w:rPr>
          <w:b/>
        </w:rPr>
      </w:pPr>
      <w:r>
        <w:rPr>
          <w:b/>
        </w:rPr>
        <w:t>Klauzula informacyjna.</w:t>
      </w:r>
    </w:p>
    <w:p w:rsidR="007778CF" w:rsidRPr="00134ACB" w:rsidRDefault="007778CF" w:rsidP="00EE1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15"/>
          <w:sz w:val="21"/>
          <w:szCs w:val="21"/>
          <w:lang w:eastAsia="pl-PL"/>
        </w:rPr>
      </w:pPr>
    </w:p>
    <w:sectPr w:rsidR="007778CF" w:rsidRPr="00134ACB" w:rsidSect="006D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32"/>
    <w:multiLevelType w:val="multilevel"/>
    <w:tmpl w:val="ADB0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B250C"/>
    <w:multiLevelType w:val="hybridMultilevel"/>
    <w:tmpl w:val="FE78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DBF"/>
    <w:multiLevelType w:val="multilevel"/>
    <w:tmpl w:val="C7F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60AF6"/>
    <w:multiLevelType w:val="hybridMultilevel"/>
    <w:tmpl w:val="435E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721"/>
    <w:rsid w:val="00134ACB"/>
    <w:rsid w:val="001933BA"/>
    <w:rsid w:val="002663BA"/>
    <w:rsid w:val="003A2AE6"/>
    <w:rsid w:val="005D6704"/>
    <w:rsid w:val="006D5413"/>
    <w:rsid w:val="007778CF"/>
    <w:rsid w:val="00803057"/>
    <w:rsid w:val="008975D1"/>
    <w:rsid w:val="009E5E8B"/>
    <w:rsid w:val="00A9014B"/>
    <w:rsid w:val="00DF1154"/>
    <w:rsid w:val="00EE1721"/>
    <w:rsid w:val="00F4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7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883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E0E7"/>
                    <w:right w:val="none" w:sz="0" w:space="0" w:color="auto"/>
                  </w:divBdr>
                  <w:divsChild>
                    <w:div w:id="20102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kape.pl/PL/strona_glowna/drukuj/810/3203/Wojt_Gminy_Skape_-_Gminny_Komisarz_Spisowy_oglasza_otwarty_i_konkurencyjny_nabor_na_rachmistrzow_terenowych_w_Gminie_Skape_w_powszechnym_spisie_rolnym_w_2020_r___PSR_2020/wers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ODPADY</cp:lastModifiedBy>
  <cp:revision>3</cp:revision>
  <dcterms:created xsi:type="dcterms:W3CDTF">2020-06-16T08:27:00Z</dcterms:created>
  <dcterms:modified xsi:type="dcterms:W3CDTF">2020-06-16T11:59:00Z</dcterms:modified>
</cp:coreProperties>
</file>