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E6" w:rsidRDefault="00F975E6" w:rsidP="00F975E6">
      <w:pPr>
        <w:jc w:val="center"/>
        <w:rPr>
          <w:b/>
          <w:sz w:val="28"/>
          <w:szCs w:val="28"/>
        </w:rPr>
      </w:pPr>
      <w:r w:rsidRPr="00F975E6">
        <w:rPr>
          <w:b/>
          <w:sz w:val="28"/>
          <w:szCs w:val="28"/>
        </w:rPr>
        <w:t xml:space="preserve">ROZLICZENIA DOCHODÓW I WYDATKÓW W 2013 ROKU, </w:t>
      </w:r>
    </w:p>
    <w:p w:rsidR="00F975E6" w:rsidRDefault="00F975E6" w:rsidP="00F975E6">
      <w:pPr>
        <w:jc w:val="center"/>
        <w:rPr>
          <w:b/>
          <w:sz w:val="28"/>
          <w:szCs w:val="28"/>
        </w:rPr>
      </w:pPr>
      <w:r w:rsidRPr="00F975E6">
        <w:rPr>
          <w:b/>
          <w:sz w:val="28"/>
          <w:szCs w:val="28"/>
        </w:rPr>
        <w:t>W ZAKRESIE:</w:t>
      </w:r>
    </w:p>
    <w:p w:rsidR="00496686" w:rsidRDefault="00496686" w:rsidP="00F975E6">
      <w:pPr>
        <w:jc w:val="center"/>
        <w:rPr>
          <w:b/>
          <w:sz w:val="28"/>
          <w:szCs w:val="28"/>
        </w:rPr>
      </w:pPr>
    </w:p>
    <w:p w:rsidR="00496686" w:rsidRDefault="00496686" w:rsidP="00F975E6">
      <w:pPr>
        <w:jc w:val="center"/>
        <w:rPr>
          <w:b/>
          <w:sz w:val="28"/>
          <w:szCs w:val="28"/>
        </w:rPr>
      </w:pPr>
    </w:p>
    <w:p w:rsidR="00496686" w:rsidRPr="00447FD7" w:rsidRDefault="00496686" w:rsidP="00447FD7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447FD7">
        <w:rPr>
          <w:b/>
          <w:sz w:val="20"/>
          <w:szCs w:val="20"/>
        </w:rPr>
        <w:t xml:space="preserve">ZESTAWIENIE WPŁYWÓW I WYSOKOŚCI PRZEZNACZENIA WYDATKÓW </w:t>
      </w:r>
    </w:p>
    <w:p w:rsidR="00496686" w:rsidRPr="00496686" w:rsidRDefault="00496686" w:rsidP="00496686">
      <w:pPr>
        <w:jc w:val="center"/>
        <w:rPr>
          <w:sz w:val="20"/>
          <w:szCs w:val="20"/>
        </w:rPr>
      </w:pPr>
      <w:r w:rsidRPr="00496686">
        <w:rPr>
          <w:sz w:val="20"/>
          <w:szCs w:val="20"/>
        </w:rPr>
        <w:t xml:space="preserve">WYNIKAJĄCYCH Z </w:t>
      </w:r>
      <w:r w:rsidRPr="00447FD7">
        <w:rPr>
          <w:b/>
          <w:sz w:val="20"/>
          <w:szCs w:val="20"/>
        </w:rPr>
        <w:t>ART. 20d USTAWY O DROGACH</w:t>
      </w:r>
    </w:p>
    <w:p w:rsidR="00496686" w:rsidRPr="00496686" w:rsidRDefault="00496686" w:rsidP="00496686">
      <w:pPr>
        <w:jc w:val="center"/>
        <w:rPr>
          <w:sz w:val="20"/>
          <w:szCs w:val="20"/>
        </w:rPr>
      </w:pPr>
    </w:p>
    <w:p w:rsidR="00496686" w:rsidRPr="00496686" w:rsidRDefault="00496686" w:rsidP="00496686">
      <w:pPr>
        <w:jc w:val="center"/>
        <w:rPr>
          <w:sz w:val="20"/>
          <w:szCs w:val="20"/>
        </w:rPr>
      </w:pPr>
      <w:r w:rsidRPr="00496686">
        <w:rPr>
          <w:sz w:val="20"/>
          <w:szCs w:val="20"/>
        </w:rPr>
        <w:t>za okres 2013 ROK</w:t>
      </w:r>
    </w:p>
    <w:p w:rsidR="00496686" w:rsidRDefault="00496686" w:rsidP="00496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496686" w:rsidRPr="00E215A3" w:rsidTr="00D31552">
        <w:tc>
          <w:tcPr>
            <w:tcW w:w="4361" w:type="dxa"/>
            <w:shd w:val="pct5" w:color="auto" w:fill="auto"/>
          </w:tcPr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 w:rsidRPr="00E215A3">
              <w:rPr>
                <w:rFonts w:ascii="Arial Narrow" w:hAnsi="Arial Narrow"/>
                <w:b/>
              </w:rPr>
              <w:t>WYSZCZEGÓLNIENIE</w:t>
            </w: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 w:rsidRPr="00E215A3">
              <w:rPr>
                <w:rFonts w:ascii="Arial Narrow" w:hAnsi="Arial Narrow"/>
                <w:b/>
              </w:rPr>
              <w:t>(w zł.)</w:t>
            </w:r>
          </w:p>
        </w:tc>
        <w:tc>
          <w:tcPr>
            <w:tcW w:w="2268" w:type="dxa"/>
            <w:shd w:val="pct5" w:color="auto" w:fill="auto"/>
          </w:tcPr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WG STANU NA 31.12.2013</w:t>
            </w: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 w:rsidRPr="00E215A3">
              <w:rPr>
                <w:rFonts w:ascii="Arial Narrow" w:hAnsi="Arial Narrow"/>
                <w:b/>
              </w:rPr>
              <w:t>PLAN</w:t>
            </w:r>
            <w:r>
              <w:rPr>
                <w:rFonts w:ascii="Arial Narrow" w:hAnsi="Arial Narrow"/>
                <w:b/>
              </w:rPr>
              <w:t>/MANDATY WYSTAWIONE NA WARTOŚĆ</w:t>
            </w:r>
          </w:p>
        </w:tc>
        <w:tc>
          <w:tcPr>
            <w:tcW w:w="2268" w:type="dxa"/>
            <w:shd w:val="pct5" w:color="auto" w:fill="auto"/>
          </w:tcPr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WG STANU NA 31.12.2013</w:t>
            </w: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  <w:b/>
              </w:rPr>
            </w:pPr>
            <w:r w:rsidRPr="00E215A3">
              <w:rPr>
                <w:rFonts w:ascii="Arial Narrow" w:hAnsi="Arial Narrow"/>
                <w:b/>
              </w:rPr>
              <w:t>WYKONANIE</w:t>
            </w:r>
          </w:p>
        </w:tc>
      </w:tr>
      <w:tr w:rsidR="00496686" w:rsidRPr="00E215A3" w:rsidTr="00D31552">
        <w:tc>
          <w:tcPr>
            <w:tcW w:w="4361" w:type="dxa"/>
          </w:tcPr>
          <w:p w:rsidR="00496686" w:rsidRPr="00E215A3" w:rsidRDefault="00496686" w:rsidP="00D31552">
            <w:pPr>
              <w:rPr>
                <w:rFonts w:ascii="Arial Narrow" w:hAnsi="Arial Narrow"/>
              </w:rPr>
            </w:pPr>
            <w:r w:rsidRPr="00E215A3">
              <w:rPr>
                <w:rFonts w:ascii="Arial Narrow" w:hAnsi="Arial Narrow"/>
              </w:rPr>
              <w:t>Wpływy z mandatów w sprawach o niestosowanie się do limitów prędkości za pomocą urządzeń rejestrujących *</w:t>
            </w:r>
          </w:p>
        </w:tc>
        <w:tc>
          <w:tcPr>
            <w:tcW w:w="2268" w:type="dxa"/>
          </w:tcPr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  <w:r w:rsidRPr="00C816F9">
              <w:rPr>
                <w:rFonts w:ascii="Arial Narrow" w:hAnsi="Arial Narrow"/>
              </w:rPr>
              <w:t>2</w:t>
            </w:r>
            <w:r w:rsidR="00C816F9" w:rsidRPr="00C816F9">
              <w:rPr>
                <w:rFonts w:ascii="Arial Narrow" w:hAnsi="Arial Narrow"/>
              </w:rPr>
              <w:t> 677 000</w:t>
            </w:r>
            <w:r w:rsidR="00C816F9">
              <w:rPr>
                <w:rFonts w:ascii="Arial Narrow" w:hAnsi="Arial Narrow"/>
              </w:rPr>
              <w:t>,00</w:t>
            </w:r>
          </w:p>
        </w:tc>
        <w:tc>
          <w:tcPr>
            <w:tcW w:w="2268" w:type="dxa"/>
          </w:tcPr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</w:p>
          <w:p w:rsidR="00496686" w:rsidRPr="00E215A3" w:rsidRDefault="00496686" w:rsidP="00D315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2 702 356,05</w:t>
            </w:r>
          </w:p>
        </w:tc>
      </w:tr>
      <w:tr w:rsidR="00496686" w:rsidRPr="00E215A3" w:rsidTr="00D31552">
        <w:tc>
          <w:tcPr>
            <w:tcW w:w="4361" w:type="dxa"/>
          </w:tcPr>
          <w:p w:rsidR="00496686" w:rsidRPr="00E215A3" w:rsidRDefault="00496686" w:rsidP="00D31552">
            <w:pPr>
              <w:rPr>
                <w:rFonts w:ascii="Arial Narrow" w:hAnsi="Arial Narrow"/>
              </w:rPr>
            </w:pPr>
            <w:r w:rsidRPr="00E215A3">
              <w:rPr>
                <w:rFonts w:ascii="Arial Narrow" w:hAnsi="Arial Narrow"/>
              </w:rPr>
              <w:t>Wysokość wydatków wynikających z dostosowaniem się do wymogów art. 20d ustawy o drogach **</w:t>
            </w:r>
          </w:p>
        </w:tc>
        <w:tc>
          <w:tcPr>
            <w:tcW w:w="2268" w:type="dxa"/>
            <w:vAlign w:val="bottom"/>
          </w:tcPr>
          <w:p w:rsidR="00496686" w:rsidRPr="00F975E6" w:rsidRDefault="00496686" w:rsidP="00D31552">
            <w:pPr>
              <w:jc w:val="center"/>
              <w:rPr>
                <w:rFonts w:ascii="Arial CE" w:eastAsia="Times New Roman" w:hAnsi="Arial CE" w:cs="Arial CE"/>
                <w:bCs/>
              </w:rPr>
            </w:pPr>
            <w:r w:rsidRPr="00F975E6">
              <w:rPr>
                <w:rFonts w:ascii="Arial CE" w:eastAsia="Times New Roman" w:hAnsi="Arial CE" w:cs="Arial CE"/>
                <w:bCs/>
                <w:sz w:val="22"/>
                <w:szCs w:val="22"/>
              </w:rPr>
              <w:t>3 429 765,82</w:t>
            </w:r>
          </w:p>
        </w:tc>
        <w:tc>
          <w:tcPr>
            <w:tcW w:w="2268" w:type="dxa"/>
            <w:vAlign w:val="bottom"/>
          </w:tcPr>
          <w:p w:rsidR="00496686" w:rsidRPr="00F975E6" w:rsidRDefault="00496686" w:rsidP="00D31552">
            <w:pPr>
              <w:jc w:val="center"/>
              <w:rPr>
                <w:rFonts w:ascii="Arial CE" w:eastAsia="Times New Roman" w:hAnsi="Arial CE" w:cs="Arial CE"/>
                <w:bCs/>
              </w:rPr>
            </w:pPr>
            <w:r w:rsidRPr="00F975E6">
              <w:rPr>
                <w:rFonts w:ascii="Arial CE" w:eastAsia="Times New Roman" w:hAnsi="Arial CE" w:cs="Arial CE"/>
                <w:bCs/>
                <w:sz w:val="22"/>
                <w:szCs w:val="22"/>
              </w:rPr>
              <w:t>3 372 119,56</w:t>
            </w:r>
          </w:p>
        </w:tc>
      </w:tr>
    </w:tbl>
    <w:p w:rsidR="00496686" w:rsidRDefault="00496686" w:rsidP="00496686">
      <w:pPr>
        <w:jc w:val="both"/>
        <w:rPr>
          <w:rFonts w:ascii="Arial Narrow" w:hAnsi="Arial Narrow"/>
          <w:i/>
        </w:rPr>
      </w:pPr>
      <w:r w:rsidRPr="00F076CF">
        <w:rPr>
          <w:rFonts w:ascii="Arial Narrow" w:hAnsi="Arial Narrow"/>
          <w:i/>
        </w:rPr>
        <w:t>*źródło: system FET TRAFIC referatu Straży Miejskiej</w:t>
      </w:r>
    </w:p>
    <w:p w:rsidR="00F975E6" w:rsidRPr="00496686" w:rsidRDefault="00496686" w:rsidP="00496686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** źródło : ewidencja z systemu księgowego referatu </w:t>
      </w:r>
      <w:proofErr w:type="spellStart"/>
      <w:r>
        <w:rPr>
          <w:rFonts w:ascii="Arial Narrow" w:hAnsi="Arial Narrow"/>
          <w:i/>
        </w:rPr>
        <w:t>FiB</w:t>
      </w:r>
      <w:proofErr w:type="spellEnd"/>
      <w:r>
        <w:rPr>
          <w:rFonts w:ascii="Arial Narrow" w:hAnsi="Arial Narrow"/>
          <w:i/>
        </w:rPr>
        <w:t xml:space="preserve"> </w:t>
      </w: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654"/>
        <w:gridCol w:w="1033"/>
        <w:gridCol w:w="1156"/>
        <w:gridCol w:w="3081"/>
        <w:gridCol w:w="1701"/>
        <w:gridCol w:w="1559"/>
      </w:tblGrid>
      <w:tr w:rsidR="00F975E6" w:rsidRPr="00F975E6" w:rsidTr="00F975E6">
        <w:trPr>
          <w:trHeight w:val="117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5E6" w:rsidRPr="00496686" w:rsidRDefault="00F975E6" w:rsidP="00496686">
            <w:pPr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</w:tr>
      <w:tr w:rsidR="00F975E6" w:rsidRPr="00F975E6" w:rsidTr="001657A9">
        <w:trPr>
          <w:trHeight w:val="80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F975E6" w:rsidRPr="00F975E6" w:rsidTr="001657A9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Klasyfikacja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F975E6" w:rsidRPr="00F975E6" w:rsidRDefault="00F975E6" w:rsidP="00F975E6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PLAN WYDATKÓW po zmianach             na 31.12.2013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WYKONANIE               NA 31.12.2013</w:t>
            </w:r>
          </w:p>
        </w:tc>
      </w:tr>
      <w:tr w:rsidR="00F975E6" w:rsidRPr="00F975E6" w:rsidTr="00F975E6">
        <w:trPr>
          <w:trHeight w:val="5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Rozdział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2"/>
                <w:szCs w:val="22"/>
              </w:rPr>
              <w:t>Paragrafy</w:t>
            </w: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F975E6" w:rsidRPr="00F975E6" w:rsidTr="00F975E6">
        <w:trPr>
          <w:trHeight w:val="4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4170-4700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Bieżące utrzymanie dróg - ZUKiO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592 034,00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591 999,08</w:t>
            </w:r>
          </w:p>
        </w:tc>
      </w:tr>
      <w:tr w:rsidR="00F975E6" w:rsidRPr="00F975E6" w:rsidTr="00F975E6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6050-6059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Budowa, modernizacja dróg gminnych, chodników, parkingów, zakup sprzętu do remontu dróg, wiat przystankowych- Urząd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456 527,50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446 169,41</w:t>
            </w:r>
          </w:p>
        </w:tc>
      </w:tr>
      <w:tr w:rsidR="00F975E6" w:rsidRPr="00F975E6" w:rsidTr="00F975E6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63095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budowa infrastruktury turystyczno-komunikacyjnej w Bobolicach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499 055,12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498 157,74</w:t>
            </w:r>
          </w:p>
        </w:tc>
      </w:tr>
      <w:tr w:rsidR="00F975E6" w:rsidRPr="00F975E6" w:rsidTr="00F975E6">
        <w:trPr>
          <w:trHeight w:val="76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754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75404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3020-4700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współpraca z terenową jednostką policji w zakresie bezpieczeństwa- wpłaty na Fundusz Policji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10 000,00</w:t>
            </w:r>
          </w:p>
        </w:tc>
      </w:tr>
      <w:tr w:rsidR="00F975E6" w:rsidRPr="00F975E6" w:rsidTr="00F975E6">
        <w:trPr>
          <w:trHeight w:val="12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754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75416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4260-4300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koszty funkcjonowania Straży Miejskiej realizującej zadania w zakresie poprawy bezpieczeństw</w:t>
            </w:r>
            <w:r w:rsidR="00447FD7" w:rsidRPr="00447FD7">
              <w:rPr>
                <w:rFonts w:ascii="Arial CE" w:eastAsia="Times New Roman" w:hAnsi="Arial CE" w:cs="Arial CE"/>
                <w:sz w:val="18"/>
                <w:szCs w:val="18"/>
              </w:rPr>
              <w:t>a w ruchu drogowym oraz prowadzą</w:t>
            </w: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 xml:space="preserve">cych działania edukacyjne popularyzujące przepisy ruchu drogowego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1 342 810,20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1 299 914,90</w:t>
            </w:r>
          </w:p>
        </w:tc>
      </w:tr>
      <w:tr w:rsidR="00F975E6" w:rsidRPr="00F975E6" w:rsidTr="00F975E6">
        <w:trPr>
          <w:trHeight w:val="72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F975E6">
              <w:rPr>
                <w:rFonts w:ascii="Arial CE" w:eastAsia="Times New Roman" w:hAnsi="Arial CE" w:cs="Arial CE"/>
                <w:sz w:val="18"/>
                <w:szCs w:val="18"/>
              </w:rPr>
              <w:t>prace interwencyjne do remontów, oczyszczania dróg gminnych, chodników- 50 wypłat wynagrodzeń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109 392,00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109 392,00</w:t>
            </w:r>
          </w:p>
        </w:tc>
      </w:tr>
      <w:tr w:rsidR="00F975E6" w:rsidRPr="00F975E6" w:rsidTr="00F975E6">
        <w:trPr>
          <w:trHeight w:val="2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900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90015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419 947,00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sz w:val="20"/>
                <w:szCs w:val="20"/>
              </w:rPr>
              <w:t>416 486,43</w:t>
            </w:r>
          </w:p>
        </w:tc>
      </w:tr>
      <w:tr w:rsidR="00F975E6" w:rsidRPr="00F975E6" w:rsidTr="00F975E6">
        <w:trPr>
          <w:trHeight w:val="39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RAZEM WYDATKI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</w:rPr>
              <w:t>3 429 765,82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jc w:val="right"/>
              <w:rPr>
                <w:rFonts w:ascii="Arial CE" w:eastAsia="Times New Roman" w:hAnsi="Arial CE" w:cs="Arial CE"/>
                <w:b/>
                <w:bCs/>
              </w:rPr>
            </w:pPr>
            <w:r w:rsidRPr="00F975E6">
              <w:rPr>
                <w:rFonts w:ascii="Arial CE" w:eastAsia="Times New Roman" w:hAnsi="Arial CE" w:cs="Arial CE"/>
                <w:b/>
                <w:bCs/>
              </w:rPr>
              <w:t>3 372 119,56</w:t>
            </w:r>
          </w:p>
        </w:tc>
      </w:tr>
      <w:tr w:rsidR="00F975E6" w:rsidRPr="00F975E6" w:rsidTr="00F975E6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5E6" w:rsidRPr="00F975E6" w:rsidRDefault="00F975E6" w:rsidP="00F975E6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CF62C1" w:rsidRPr="00904E20" w:rsidRDefault="00447FD7" w:rsidP="00447FD7">
      <w:pPr>
        <w:jc w:val="center"/>
        <w:rPr>
          <w:b/>
          <w:sz w:val="20"/>
          <w:szCs w:val="20"/>
        </w:rPr>
      </w:pPr>
      <w:r w:rsidRPr="00447FD7">
        <w:rPr>
          <w:b/>
        </w:rPr>
        <w:lastRenderedPageBreak/>
        <w:t xml:space="preserve">II. </w:t>
      </w:r>
      <w:r w:rsidRPr="00904E20">
        <w:rPr>
          <w:b/>
          <w:sz w:val="20"/>
          <w:szCs w:val="20"/>
        </w:rPr>
        <w:t xml:space="preserve">ZESTAWIENIE WPŁYWÓW POCHODZĄCYCH Z OPŁAT I KAR ŚRODOWISKOWYCH                        I WYSOKOŚCI PRZEZNACZENIA WYDATKÓW NA FINANSOWANIE OCHRONY ŚRODOWISKA I GOSPODARKI WODNEJ </w:t>
      </w:r>
    </w:p>
    <w:p w:rsidR="00447FD7" w:rsidRDefault="00447FD7" w:rsidP="00447FD7">
      <w:pPr>
        <w:rPr>
          <w:b/>
          <w:sz w:val="20"/>
          <w:szCs w:val="20"/>
        </w:rPr>
      </w:pPr>
    </w:p>
    <w:p w:rsidR="00447FD7" w:rsidRDefault="00447FD7" w:rsidP="00447FD7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072"/>
        <w:gridCol w:w="2303"/>
        <w:gridCol w:w="2303"/>
      </w:tblGrid>
      <w:tr w:rsidR="00C816F9" w:rsidTr="001657A9">
        <w:tc>
          <w:tcPr>
            <w:tcW w:w="534" w:type="dxa"/>
            <w:shd w:val="pct12" w:color="auto" w:fill="auto"/>
          </w:tcPr>
          <w:p w:rsidR="00C816F9" w:rsidRPr="00C816F9" w:rsidRDefault="00C816F9" w:rsidP="00447FD7">
            <w:pPr>
              <w:rPr>
                <w:b/>
                <w:sz w:val="24"/>
                <w:szCs w:val="24"/>
              </w:rPr>
            </w:pPr>
            <w:r w:rsidRPr="00C816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C816F9" w:rsidRPr="00C816F9" w:rsidRDefault="00C816F9" w:rsidP="00447FD7">
            <w:pPr>
              <w:rPr>
                <w:b/>
                <w:sz w:val="24"/>
                <w:szCs w:val="24"/>
              </w:rPr>
            </w:pPr>
            <w:r w:rsidRPr="00C816F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C816F9" w:rsidRDefault="00C816F9" w:rsidP="00C8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</w:t>
            </w:r>
          </w:p>
          <w:p w:rsidR="00C816F9" w:rsidRPr="00C816F9" w:rsidRDefault="00C816F9" w:rsidP="00C8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31.12.2013</w:t>
            </w:r>
          </w:p>
        </w:tc>
        <w:tc>
          <w:tcPr>
            <w:tcW w:w="2303" w:type="dxa"/>
            <w:shd w:val="pct12" w:color="auto" w:fill="auto"/>
          </w:tcPr>
          <w:p w:rsidR="00C816F9" w:rsidRPr="00C816F9" w:rsidRDefault="00C816F9" w:rsidP="00C816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WYKONANIE WG STANU NA 31.12.2013</w:t>
            </w:r>
          </w:p>
        </w:tc>
      </w:tr>
      <w:tr w:rsidR="00C816F9" w:rsidTr="00C816F9">
        <w:tc>
          <w:tcPr>
            <w:tcW w:w="534" w:type="dxa"/>
          </w:tcPr>
          <w:p w:rsidR="00C816F9" w:rsidRDefault="00C816F9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C816F9" w:rsidRDefault="00C816F9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</w:tcPr>
          <w:p w:rsidR="00C816F9" w:rsidRPr="009C363C" w:rsidRDefault="00C816F9" w:rsidP="00C816F9">
            <w:pPr>
              <w:jc w:val="center"/>
              <w:rPr>
                <w:b/>
                <w:sz w:val="20"/>
                <w:szCs w:val="20"/>
              </w:rPr>
            </w:pPr>
            <w:r w:rsidRPr="009C363C">
              <w:rPr>
                <w:b/>
                <w:sz w:val="20"/>
                <w:szCs w:val="20"/>
              </w:rPr>
              <w:t>30 000,00</w:t>
            </w:r>
          </w:p>
        </w:tc>
        <w:tc>
          <w:tcPr>
            <w:tcW w:w="2303" w:type="dxa"/>
          </w:tcPr>
          <w:p w:rsidR="00C816F9" w:rsidRPr="00904E20" w:rsidRDefault="00C816F9" w:rsidP="00C816F9">
            <w:pPr>
              <w:jc w:val="center"/>
              <w:rPr>
                <w:b/>
                <w:sz w:val="20"/>
                <w:szCs w:val="20"/>
              </w:rPr>
            </w:pPr>
            <w:r w:rsidRPr="00904E20">
              <w:rPr>
                <w:b/>
                <w:sz w:val="20"/>
                <w:szCs w:val="20"/>
              </w:rPr>
              <w:t>21 313,23</w:t>
            </w:r>
          </w:p>
          <w:p w:rsidR="00904E20" w:rsidRPr="00904E20" w:rsidRDefault="00904E20" w:rsidP="00C81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16F9" w:rsidTr="00C816F9">
        <w:tc>
          <w:tcPr>
            <w:tcW w:w="534" w:type="dxa"/>
          </w:tcPr>
          <w:p w:rsidR="00C816F9" w:rsidRDefault="00C816F9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C816F9" w:rsidRDefault="00C816F9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</w:t>
            </w:r>
            <w:r w:rsidR="00904E20">
              <w:rPr>
                <w:sz w:val="20"/>
                <w:szCs w:val="20"/>
              </w:rPr>
              <w:t>, w tym:</w:t>
            </w:r>
          </w:p>
          <w:p w:rsidR="00904E20" w:rsidRDefault="00904E20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akcje Dzień Ziemi, Sprzątanie świata</w:t>
            </w:r>
          </w:p>
          <w:p w:rsidR="00904E20" w:rsidRDefault="00904E20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worki na sołectwa do sprzątania terenów</w:t>
            </w:r>
          </w:p>
          <w:p w:rsidR="00904E20" w:rsidRDefault="00904E20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nasadzenia zastępcze</w:t>
            </w:r>
            <w:r w:rsidR="009C363C">
              <w:rPr>
                <w:sz w:val="20"/>
                <w:szCs w:val="20"/>
              </w:rPr>
              <w:t>, inne</w:t>
            </w:r>
          </w:p>
          <w:p w:rsidR="00904E20" w:rsidRDefault="00904E20" w:rsidP="0044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wydatki ZUKiO</w:t>
            </w:r>
          </w:p>
        </w:tc>
        <w:tc>
          <w:tcPr>
            <w:tcW w:w="2303" w:type="dxa"/>
          </w:tcPr>
          <w:p w:rsidR="00C816F9" w:rsidRPr="009C363C" w:rsidRDefault="00904E20" w:rsidP="00C816F9">
            <w:pPr>
              <w:jc w:val="center"/>
              <w:rPr>
                <w:b/>
                <w:sz w:val="20"/>
                <w:szCs w:val="20"/>
              </w:rPr>
            </w:pPr>
            <w:r w:rsidRPr="009C363C">
              <w:rPr>
                <w:b/>
                <w:sz w:val="20"/>
                <w:szCs w:val="20"/>
              </w:rPr>
              <w:t>30 000,00</w:t>
            </w:r>
          </w:p>
          <w:p w:rsidR="009C363C" w:rsidRDefault="009C363C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  <w:p w:rsidR="009C363C" w:rsidRDefault="009C363C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7 190,00</w:t>
            </w:r>
          </w:p>
          <w:p w:rsidR="009C363C" w:rsidRDefault="009C363C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4 605,00</w:t>
            </w:r>
          </w:p>
          <w:p w:rsidR="009C363C" w:rsidRDefault="009C363C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11 205,00</w:t>
            </w:r>
          </w:p>
        </w:tc>
        <w:tc>
          <w:tcPr>
            <w:tcW w:w="2303" w:type="dxa"/>
          </w:tcPr>
          <w:p w:rsidR="00C816F9" w:rsidRPr="00904E20" w:rsidRDefault="00904E20" w:rsidP="00C816F9">
            <w:pPr>
              <w:jc w:val="center"/>
              <w:rPr>
                <w:b/>
                <w:sz w:val="20"/>
                <w:szCs w:val="20"/>
              </w:rPr>
            </w:pPr>
            <w:r w:rsidRPr="00904E20">
              <w:rPr>
                <w:b/>
                <w:sz w:val="20"/>
                <w:szCs w:val="20"/>
              </w:rPr>
              <w:t>24 489,08</w:t>
            </w:r>
          </w:p>
          <w:p w:rsidR="00904E20" w:rsidRPr="00904E20" w:rsidRDefault="00904E20" w:rsidP="00C816F9">
            <w:pPr>
              <w:jc w:val="center"/>
              <w:rPr>
                <w:sz w:val="20"/>
                <w:szCs w:val="20"/>
              </w:rPr>
            </w:pPr>
            <w:r w:rsidRPr="00904E20">
              <w:rPr>
                <w:sz w:val="20"/>
                <w:szCs w:val="20"/>
              </w:rPr>
              <w:t>5 380,08</w:t>
            </w:r>
          </w:p>
          <w:p w:rsidR="00904E20" w:rsidRDefault="00904E20" w:rsidP="00C816F9">
            <w:pPr>
              <w:jc w:val="center"/>
              <w:rPr>
                <w:sz w:val="20"/>
                <w:szCs w:val="20"/>
              </w:rPr>
            </w:pPr>
            <w:r w:rsidRPr="00904E20">
              <w:rPr>
                <w:sz w:val="20"/>
                <w:szCs w:val="20"/>
              </w:rPr>
              <w:t>7 190,00</w:t>
            </w:r>
          </w:p>
          <w:p w:rsidR="00904E20" w:rsidRDefault="00904E20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714,00</w:t>
            </w:r>
          </w:p>
          <w:p w:rsidR="00904E20" w:rsidRDefault="00904E20" w:rsidP="00C81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11 205,00</w:t>
            </w:r>
          </w:p>
          <w:p w:rsidR="00904E20" w:rsidRDefault="00904E20" w:rsidP="00C816F9">
            <w:pPr>
              <w:jc w:val="center"/>
              <w:rPr>
                <w:sz w:val="20"/>
                <w:szCs w:val="20"/>
              </w:rPr>
            </w:pPr>
          </w:p>
          <w:p w:rsidR="00904E20" w:rsidRPr="00904E20" w:rsidRDefault="00904E20" w:rsidP="00C816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4E20" w:rsidRDefault="00C816F9" w:rsidP="00447FD7">
      <w:pPr>
        <w:rPr>
          <w:i/>
          <w:sz w:val="20"/>
          <w:szCs w:val="20"/>
        </w:rPr>
      </w:pPr>
      <w:r>
        <w:rPr>
          <w:i/>
          <w:sz w:val="20"/>
          <w:szCs w:val="20"/>
        </w:rPr>
        <w:t>ŹRÓDŁO: wg sprawozdania OŚ-4g za 2013 rok</w:t>
      </w:r>
    </w:p>
    <w:p w:rsidR="00904E20" w:rsidRDefault="00904E20" w:rsidP="00904E20">
      <w:pPr>
        <w:rPr>
          <w:sz w:val="20"/>
          <w:szCs w:val="20"/>
        </w:rPr>
      </w:pPr>
    </w:p>
    <w:p w:rsidR="00904E20" w:rsidRDefault="00904E20" w:rsidP="00904E20">
      <w:pPr>
        <w:rPr>
          <w:sz w:val="20"/>
          <w:szCs w:val="20"/>
        </w:rPr>
      </w:pPr>
    </w:p>
    <w:p w:rsidR="00904E20" w:rsidRDefault="00904E20" w:rsidP="003B7EB3">
      <w:pPr>
        <w:jc w:val="center"/>
        <w:rPr>
          <w:b/>
          <w:sz w:val="20"/>
          <w:szCs w:val="20"/>
        </w:rPr>
      </w:pPr>
      <w:r w:rsidRPr="00904E20">
        <w:rPr>
          <w:b/>
          <w:sz w:val="20"/>
          <w:szCs w:val="20"/>
        </w:rPr>
        <w:t xml:space="preserve">III.ZESTAWIENIE WPŁYWÓW Z OPŁATY ZA GOSPODAROWANIE ODPADAMI KOMUNALNYMI I WYSOKOŚCI WYDATKÓW PONOSZONYCH W ZWIĄZKU </w:t>
      </w:r>
      <w:r w:rsidR="009C363C">
        <w:rPr>
          <w:b/>
          <w:sz w:val="20"/>
          <w:szCs w:val="20"/>
        </w:rPr>
        <w:t xml:space="preserve">                                          </w:t>
      </w:r>
      <w:r w:rsidRPr="00904E20">
        <w:rPr>
          <w:b/>
          <w:sz w:val="20"/>
          <w:szCs w:val="20"/>
        </w:rPr>
        <w:t>Z PRZEDMIOTOWĄ OPŁATĄ W 2013 ROKU</w:t>
      </w:r>
    </w:p>
    <w:p w:rsidR="003B7EB3" w:rsidRDefault="003B7EB3" w:rsidP="003B7EB3">
      <w:pPr>
        <w:rPr>
          <w:b/>
          <w:sz w:val="20"/>
          <w:szCs w:val="20"/>
        </w:rPr>
      </w:pPr>
    </w:p>
    <w:p w:rsidR="003B7EB3" w:rsidRDefault="003B7EB3" w:rsidP="003B7EB3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4072"/>
        <w:gridCol w:w="2303"/>
        <w:gridCol w:w="2303"/>
      </w:tblGrid>
      <w:tr w:rsidR="003B7EB3" w:rsidRPr="00C816F9" w:rsidTr="001657A9">
        <w:tc>
          <w:tcPr>
            <w:tcW w:w="534" w:type="dxa"/>
            <w:shd w:val="pct12" w:color="auto" w:fill="auto"/>
          </w:tcPr>
          <w:p w:rsidR="003B7EB3" w:rsidRPr="00C816F9" w:rsidRDefault="003B7EB3" w:rsidP="00D31552">
            <w:pPr>
              <w:rPr>
                <w:b/>
                <w:sz w:val="24"/>
                <w:szCs w:val="24"/>
              </w:rPr>
            </w:pPr>
            <w:r w:rsidRPr="00C816F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3B7EB3" w:rsidRPr="00C816F9" w:rsidRDefault="003B7EB3" w:rsidP="00D31552">
            <w:pPr>
              <w:rPr>
                <w:b/>
                <w:sz w:val="24"/>
                <w:szCs w:val="24"/>
              </w:rPr>
            </w:pPr>
            <w:r w:rsidRPr="00C816F9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3B7EB3" w:rsidRDefault="003B7EB3" w:rsidP="00D31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</w:t>
            </w:r>
          </w:p>
          <w:p w:rsidR="003B7EB3" w:rsidRPr="00C816F9" w:rsidRDefault="003B7EB3" w:rsidP="00D31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31.12.2013</w:t>
            </w:r>
          </w:p>
        </w:tc>
        <w:tc>
          <w:tcPr>
            <w:tcW w:w="2303" w:type="dxa"/>
            <w:shd w:val="pct12" w:color="auto" w:fill="auto"/>
          </w:tcPr>
          <w:p w:rsidR="003B7EB3" w:rsidRDefault="003B7EB3" w:rsidP="00D31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WYKONANIE </w:t>
            </w:r>
          </w:p>
          <w:p w:rsidR="003B7EB3" w:rsidRPr="00C816F9" w:rsidRDefault="003B7EB3" w:rsidP="00D315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STANU NA 31.12.2013</w:t>
            </w:r>
            <w:r w:rsidR="000334FE">
              <w:rPr>
                <w:b/>
                <w:sz w:val="24"/>
                <w:szCs w:val="24"/>
              </w:rPr>
              <w:t>*</w:t>
            </w:r>
          </w:p>
        </w:tc>
      </w:tr>
      <w:tr w:rsidR="003B7EB3" w:rsidRPr="00904E20" w:rsidTr="00D31552">
        <w:tc>
          <w:tcPr>
            <w:tcW w:w="534" w:type="dxa"/>
          </w:tcPr>
          <w:p w:rsidR="003B7EB3" w:rsidRDefault="003B7EB3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3B7EB3" w:rsidRDefault="003B7EB3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</w:tcPr>
          <w:p w:rsidR="003B7EB3" w:rsidRDefault="003B7EB3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487 000,00</w:t>
            </w:r>
          </w:p>
        </w:tc>
        <w:tc>
          <w:tcPr>
            <w:tcW w:w="2303" w:type="dxa"/>
          </w:tcPr>
          <w:p w:rsidR="003B7EB3" w:rsidRDefault="008444A0" w:rsidP="00D315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412 423,55</w:t>
            </w:r>
          </w:p>
          <w:p w:rsidR="009C363C" w:rsidRPr="00904E20" w:rsidRDefault="009C363C" w:rsidP="00D3155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7EB3" w:rsidRPr="00904E20" w:rsidTr="00D31552">
        <w:tc>
          <w:tcPr>
            <w:tcW w:w="534" w:type="dxa"/>
          </w:tcPr>
          <w:p w:rsidR="003B7EB3" w:rsidRDefault="003B7EB3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</w:tcPr>
          <w:p w:rsidR="003B7EB3" w:rsidRDefault="003B7EB3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WYDATKI, w tym:</w:t>
            </w:r>
          </w:p>
          <w:p w:rsidR="003B7EB3" w:rsidRDefault="00ED3979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oprogramowania, licencje systemu, </w:t>
            </w:r>
            <w:proofErr w:type="spellStart"/>
            <w:r>
              <w:rPr>
                <w:sz w:val="20"/>
                <w:szCs w:val="20"/>
              </w:rPr>
              <w:t>aktualiz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D3979" w:rsidRDefault="00ED3979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druki blankietów</w:t>
            </w:r>
          </w:p>
          <w:p w:rsidR="00ED3979" w:rsidRDefault="00ED3979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wydruk ulotek</w:t>
            </w:r>
          </w:p>
          <w:p w:rsidR="009C363C" w:rsidRDefault="009C363C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odbiór odpadów</w:t>
            </w:r>
          </w:p>
          <w:p w:rsidR="009C363C" w:rsidRDefault="009C363C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budowa </w:t>
            </w:r>
            <w:proofErr w:type="spellStart"/>
            <w:r>
              <w:rPr>
                <w:sz w:val="20"/>
                <w:szCs w:val="20"/>
              </w:rPr>
              <w:t>PSZOK-u</w:t>
            </w:r>
            <w:proofErr w:type="spellEnd"/>
          </w:p>
          <w:p w:rsidR="000334FE" w:rsidRDefault="000334FE" w:rsidP="00D3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wynagrodzenia pracowników obsługi</w:t>
            </w:r>
          </w:p>
        </w:tc>
        <w:tc>
          <w:tcPr>
            <w:tcW w:w="2303" w:type="dxa"/>
          </w:tcPr>
          <w:p w:rsidR="003B7EB3" w:rsidRDefault="003B7EB3" w:rsidP="00D31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3B7EB3" w:rsidRPr="00262AA1" w:rsidRDefault="00262AA1" w:rsidP="00D31552">
            <w:pPr>
              <w:jc w:val="center"/>
              <w:rPr>
                <w:b/>
                <w:sz w:val="20"/>
                <w:szCs w:val="20"/>
              </w:rPr>
            </w:pPr>
            <w:r w:rsidRPr="00262AA1">
              <w:rPr>
                <w:b/>
                <w:sz w:val="20"/>
                <w:szCs w:val="20"/>
              </w:rPr>
              <w:t>421 163,65</w:t>
            </w:r>
            <w:r>
              <w:rPr>
                <w:b/>
                <w:sz w:val="20"/>
                <w:szCs w:val="20"/>
              </w:rPr>
              <w:t>*</w:t>
            </w:r>
          </w:p>
          <w:p w:rsidR="00ED3979" w:rsidRDefault="00ED3979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2 284,13</w:t>
            </w:r>
          </w:p>
          <w:p w:rsidR="00ED3979" w:rsidRDefault="00ED3979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553,50</w:t>
            </w:r>
          </w:p>
          <w:p w:rsidR="00ED3979" w:rsidRDefault="00ED3979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1 033,20</w:t>
            </w:r>
          </w:p>
          <w:p w:rsidR="009C363C" w:rsidRDefault="009C363C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300 501,48</w:t>
            </w:r>
            <w:r w:rsidR="000334FE">
              <w:rPr>
                <w:sz w:val="20"/>
                <w:szCs w:val="20"/>
              </w:rPr>
              <w:t>*</w:t>
            </w:r>
          </w:p>
          <w:p w:rsidR="009C363C" w:rsidRDefault="009C363C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83 500,00</w:t>
            </w:r>
          </w:p>
          <w:p w:rsidR="000334FE" w:rsidRDefault="00262AA1" w:rsidP="00D315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33 291,34*</w:t>
            </w:r>
          </w:p>
          <w:p w:rsidR="00ED3979" w:rsidRDefault="00ED3979" w:rsidP="00D31552">
            <w:pPr>
              <w:jc w:val="center"/>
              <w:rPr>
                <w:sz w:val="20"/>
                <w:szCs w:val="20"/>
              </w:rPr>
            </w:pPr>
          </w:p>
          <w:p w:rsidR="00ED3979" w:rsidRDefault="00ED3979" w:rsidP="00D31552">
            <w:pPr>
              <w:jc w:val="center"/>
              <w:rPr>
                <w:sz w:val="20"/>
                <w:szCs w:val="20"/>
              </w:rPr>
            </w:pPr>
          </w:p>
          <w:p w:rsidR="00AF72FA" w:rsidRPr="00904E20" w:rsidRDefault="00AF72FA" w:rsidP="00D315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7EB3" w:rsidRDefault="003B7EB3" w:rsidP="003B7EB3">
      <w:pPr>
        <w:rPr>
          <w:b/>
          <w:sz w:val="20"/>
          <w:szCs w:val="20"/>
        </w:rPr>
      </w:pPr>
    </w:p>
    <w:p w:rsidR="000334FE" w:rsidRPr="00262AA1" w:rsidRDefault="00262AA1" w:rsidP="00262AA1">
      <w:pPr>
        <w:jc w:val="both"/>
        <w:rPr>
          <w:b/>
        </w:rPr>
      </w:pPr>
      <w:r>
        <w:rPr>
          <w:b/>
          <w:sz w:val="20"/>
          <w:szCs w:val="20"/>
        </w:rPr>
        <w:t>*</w:t>
      </w:r>
      <w:r w:rsidR="000334FE" w:rsidRPr="00262AA1">
        <w:rPr>
          <w:b/>
          <w:sz w:val="20"/>
          <w:szCs w:val="20"/>
        </w:rPr>
        <w:t xml:space="preserve">Uwagi: </w:t>
      </w:r>
      <w:r>
        <w:rPr>
          <w:b/>
          <w:sz w:val="20"/>
          <w:szCs w:val="20"/>
        </w:rPr>
        <w:t xml:space="preserve">wykonanie przedstawiono w ujęciu wydatków ( zapłaconych faktur), natomiast </w:t>
      </w:r>
      <w:r w:rsidR="000334FE" w:rsidRPr="00262AA1">
        <w:rPr>
          <w:b/>
          <w:sz w:val="20"/>
          <w:szCs w:val="20"/>
        </w:rPr>
        <w:t xml:space="preserve">w ujęciu kosztów </w:t>
      </w:r>
      <w:r w:rsidR="000334FE" w:rsidRPr="00262AA1">
        <w:rPr>
          <w:sz w:val="20"/>
          <w:szCs w:val="20"/>
        </w:rPr>
        <w:t xml:space="preserve">wykonanie z tytułu realizacji systemu gospodarki odpadami stanowi </w:t>
      </w:r>
      <w:r w:rsidR="008D0479" w:rsidRPr="00262AA1">
        <w:rPr>
          <w:sz w:val="20"/>
          <w:szCs w:val="20"/>
          <w:u w:val="single"/>
        </w:rPr>
        <w:t xml:space="preserve">o </w:t>
      </w:r>
      <w:r w:rsidR="000334FE" w:rsidRPr="00262AA1">
        <w:rPr>
          <w:sz w:val="20"/>
          <w:szCs w:val="20"/>
          <w:u w:val="single"/>
        </w:rPr>
        <w:t xml:space="preserve">kwotę </w:t>
      </w:r>
      <w:r w:rsidR="008D0479" w:rsidRPr="00262AA1">
        <w:rPr>
          <w:sz w:val="20"/>
          <w:szCs w:val="20"/>
          <w:u w:val="single"/>
        </w:rPr>
        <w:t>157 204,91 zł</w:t>
      </w:r>
      <w:r w:rsidR="008D0479" w:rsidRPr="00262AA1">
        <w:rPr>
          <w:sz w:val="20"/>
          <w:szCs w:val="20"/>
        </w:rPr>
        <w:t xml:space="preserve">. więcej za wywóz odpadów  i utrzymanie </w:t>
      </w:r>
      <w:proofErr w:type="spellStart"/>
      <w:r w:rsidR="008D0479" w:rsidRPr="00262AA1">
        <w:rPr>
          <w:sz w:val="20"/>
          <w:szCs w:val="20"/>
        </w:rPr>
        <w:t>PSZOK-u</w:t>
      </w:r>
      <w:proofErr w:type="spellEnd"/>
      <w:r w:rsidR="008D0479" w:rsidRPr="00262AA1">
        <w:rPr>
          <w:sz w:val="20"/>
          <w:szCs w:val="20"/>
        </w:rPr>
        <w:t xml:space="preserve">  za m-ce XI i XII 2013r. (zapłacono wg terminów płatności określonych w umowie  w I </w:t>
      </w:r>
      <w:proofErr w:type="spellStart"/>
      <w:r w:rsidR="008D0479" w:rsidRPr="00262AA1">
        <w:rPr>
          <w:sz w:val="20"/>
          <w:szCs w:val="20"/>
        </w:rPr>
        <w:t>i</w:t>
      </w:r>
      <w:proofErr w:type="spellEnd"/>
      <w:r w:rsidR="008D0479" w:rsidRPr="00262AA1">
        <w:rPr>
          <w:sz w:val="20"/>
          <w:szCs w:val="20"/>
        </w:rPr>
        <w:t xml:space="preserve"> II 2014r.)</w:t>
      </w:r>
      <w:r w:rsidRPr="00262AA1">
        <w:rPr>
          <w:sz w:val="20"/>
          <w:szCs w:val="20"/>
        </w:rPr>
        <w:t xml:space="preserve"> oraz </w:t>
      </w:r>
      <w:r w:rsidRPr="00262AA1">
        <w:rPr>
          <w:sz w:val="20"/>
          <w:szCs w:val="20"/>
          <w:u w:val="single"/>
        </w:rPr>
        <w:t xml:space="preserve">2 117,58 zł. </w:t>
      </w:r>
      <w:r w:rsidRPr="00262AA1">
        <w:rPr>
          <w:sz w:val="20"/>
          <w:szCs w:val="20"/>
        </w:rPr>
        <w:t xml:space="preserve">z tytułu wynagrodzeń ( pochodne +potrącenia zapłacono w I 2014 roku) </w:t>
      </w:r>
      <w:r w:rsidR="008D0479" w:rsidRPr="00262AA1">
        <w:rPr>
          <w:sz w:val="20"/>
          <w:szCs w:val="20"/>
        </w:rPr>
        <w:t xml:space="preserve">. Po uwzględnieniu faktur dotyczących 2013 roku, a zapłaconych w 2014 roku </w:t>
      </w:r>
      <w:r w:rsidR="008D0479" w:rsidRPr="00262AA1">
        <w:t xml:space="preserve">– </w:t>
      </w:r>
      <w:r w:rsidR="008D0479" w:rsidRPr="00262AA1">
        <w:rPr>
          <w:b/>
        </w:rPr>
        <w:t>faktyczna wysokość poniesionych kosztów przez Gminę</w:t>
      </w:r>
      <w:r w:rsidRPr="00262AA1">
        <w:rPr>
          <w:b/>
        </w:rPr>
        <w:t xml:space="preserve"> w 2013 roku</w:t>
      </w:r>
      <w:r w:rsidR="008D0479" w:rsidRPr="00262AA1">
        <w:rPr>
          <w:b/>
        </w:rPr>
        <w:t xml:space="preserve"> w tym zakresie stanowi kwotę 580 486,14 zł.</w:t>
      </w:r>
    </w:p>
    <w:p w:rsidR="008D0479" w:rsidRDefault="008D0479" w:rsidP="003B7EB3">
      <w:pPr>
        <w:rPr>
          <w:sz w:val="20"/>
          <w:szCs w:val="20"/>
        </w:rPr>
      </w:pPr>
    </w:p>
    <w:p w:rsidR="008D0479" w:rsidRDefault="008D0479" w:rsidP="003B7EB3">
      <w:pPr>
        <w:rPr>
          <w:b/>
          <w:sz w:val="20"/>
          <w:szCs w:val="20"/>
        </w:rPr>
      </w:pPr>
    </w:p>
    <w:p w:rsidR="00BC5FD2" w:rsidRDefault="00BC5FD2" w:rsidP="003B7EB3">
      <w:pPr>
        <w:rPr>
          <w:b/>
          <w:sz w:val="20"/>
          <w:szCs w:val="20"/>
        </w:rPr>
      </w:pPr>
    </w:p>
    <w:p w:rsidR="00BC5FD2" w:rsidRDefault="00BC5FD2" w:rsidP="003B7EB3">
      <w:pPr>
        <w:rPr>
          <w:b/>
          <w:sz w:val="20"/>
          <w:szCs w:val="20"/>
        </w:rPr>
      </w:pPr>
    </w:p>
    <w:p w:rsidR="00BC5FD2" w:rsidRDefault="00BC5FD2" w:rsidP="003B7EB3">
      <w:pPr>
        <w:rPr>
          <w:b/>
          <w:sz w:val="20"/>
          <w:szCs w:val="20"/>
        </w:rPr>
      </w:pPr>
    </w:p>
    <w:p w:rsidR="00BC5FD2" w:rsidRPr="00BC5FD2" w:rsidRDefault="00BC5FD2" w:rsidP="003B7EB3">
      <w:pPr>
        <w:rPr>
          <w:i/>
          <w:sz w:val="20"/>
          <w:szCs w:val="20"/>
        </w:rPr>
      </w:pPr>
    </w:p>
    <w:sectPr w:rsidR="00BC5FD2" w:rsidRPr="00BC5FD2" w:rsidSect="002C746D">
      <w:headerReference w:type="default" r:id="rId8"/>
      <w:pgSz w:w="11906" w:h="16838"/>
      <w:pgMar w:top="1417" w:right="1417" w:bottom="1417" w:left="1417" w:header="708" w:footer="708" w:gutter="0"/>
      <w:pgNumType w:start="16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C9" w:rsidRDefault="005073C9" w:rsidP="002C746D">
      <w:r>
        <w:separator/>
      </w:r>
    </w:p>
  </w:endnote>
  <w:endnote w:type="continuationSeparator" w:id="0">
    <w:p w:rsidR="005073C9" w:rsidRDefault="005073C9" w:rsidP="002C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C9" w:rsidRDefault="005073C9" w:rsidP="002C746D">
      <w:r>
        <w:separator/>
      </w:r>
    </w:p>
  </w:footnote>
  <w:footnote w:type="continuationSeparator" w:id="0">
    <w:p w:rsidR="005073C9" w:rsidRDefault="005073C9" w:rsidP="002C7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9987"/>
      <w:docPartObj>
        <w:docPartGallery w:val="Page Numbers (Top of Page)"/>
        <w:docPartUnique/>
      </w:docPartObj>
    </w:sdtPr>
    <w:sdtContent>
      <w:p w:rsidR="002C746D" w:rsidRDefault="00A110A3">
        <w:pPr>
          <w:pStyle w:val="Nagwek"/>
          <w:jc w:val="center"/>
        </w:pPr>
        <w:fldSimple w:instr=" PAGE   \* MERGEFORMAT ">
          <w:r w:rsidR="008444A0">
            <w:rPr>
              <w:noProof/>
            </w:rPr>
            <w:t>167</w:t>
          </w:r>
        </w:fldSimple>
      </w:p>
    </w:sdtContent>
  </w:sdt>
  <w:p w:rsidR="002C746D" w:rsidRDefault="002C74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96B"/>
    <w:multiLevelType w:val="hybridMultilevel"/>
    <w:tmpl w:val="9DE0128A"/>
    <w:lvl w:ilvl="0" w:tplc="1FEAC2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5677"/>
    <w:multiLevelType w:val="hybridMultilevel"/>
    <w:tmpl w:val="750CABF8"/>
    <w:lvl w:ilvl="0" w:tplc="581A5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4C17"/>
    <w:multiLevelType w:val="hybridMultilevel"/>
    <w:tmpl w:val="1742B2FC"/>
    <w:lvl w:ilvl="0" w:tplc="51D01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54B54"/>
    <w:multiLevelType w:val="hybridMultilevel"/>
    <w:tmpl w:val="EE141630"/>
    <w:lvl w:ilvl="0" w:tplc="06961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86421"/>
    <w:multiLevelType w:val="hybridMultilevel"/>
    <w:tmpl w:val="5788524C"/>
    <w:lvl w:ilvl="0" w:tplc="B358C7F4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95640"/>
    <w:multiLevelType w:val="hybridMultilevel"/>
    <w:tmpl w:val="C6D432E2"/>
    <w:lvl w:ilvl="0" w:tplc="780E11C2">
      <w:start w:val="4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5E6"/>
    <w:rsid w:val="000334FE"/>
    <w:rsid w:val="001657A9"/>
    <w:rsid w:val="001D10C9"/>
    <w:rsid w:val="00262AA1"/>
    <w:rsid w:val="002C746D"/>
    <w:rsid w:val="00343C3F"/>
    <w:rsid w:val="00350E11"/>
    <w:rsid w:val="003B7EB3"/>
    <w:rsid w:val="00447FD7"/>
    <w:rsid w:val="00496686"/>
    <w:rsid w:val="004A16E0"/>
    <w:rsid w:val="005073C9"/>
    <w:rsid w:val="006F34E9"/>
    <w:rsid w:val="008444A0"/>
    <w:rsid w:val="008D0479"/>
    <w:rsid w:val="00904E20"/>
    <w:rsid w:val="009441F1"/>
    <w:rsid w:val="009C363C"/>
    <w:rsid w:val="00A110A3"/>
    <w:rsid w:val="00AF72FA"/>
    <w:rsid w:val="00BC5FD2"/>
    <w:rsid w:val="00C816F9"/>
    <w:rsid w:val="00CF62C1"/>
    <w:rsid w:val="00DB0EBA"/>
    <w:rsid w:val="00ED3979"/>
    <w:rsid w:val="00F038E3"/>
    <w:rsid w:val="00F975E6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E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C8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C7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46D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7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746D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FFF39-0651-48C8-B8E1-5B5BC76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2014-04-29T09:00:00Z</cp:lastPrinted>
  <dcterms:created xsi:type="dcterms:W3CDTF">2014-04-08T12:56:00Z</dcterms:created>
  <dcterms:modified xsi:type="dcterms:W3CDTF">2014-06-13T08:05:00Z</dcterms:modified>
</cp:coreProperties>
</file>