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3" w:rsidRDefault="009551A6" w:rsidP="00B42B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865" w:rsidRDefault="00256865" w:rsidP="00763B37">
      <w:pPr>
        <w:spacing w:after="0"/>
        <w:ind w:left="5664"/>
        <w:jc w:val="right"/>
      </w:pPr>
    </w:p>
    <w:p w:rsidR="00256865" w:rsidRDefault="00256865" w:rsidP="00763B37">
      <w:pPr>
        <w:spacing w:after="0"/>
        <w:ind w:left="5664"/>
        <w:jc w:val="right"/>
      </w:pPr>
    </w:p>
    <w:p w:rsidR="00A72C44" w:rsidRPr="00996179" w:rsidRDefault="00A72C44" w:rsidP="00763B37">
      <w:pPr>
        <w:spacing w:after="0"/>
        <w:ind w:left="5664"/>
        <w:jc w:val="right"/>
        <w:rPr>
          <w:sz w:val="18"/>
          <w:szCs w:val="18"/>
        </w:rPr>
      </w:pPr>
    </w:p>
    <w:p w:rsidR="00A72C44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STANIE NALEZNOŚCI I ZOBOWIĄZAŃ, </w:t>
      </w:r>
    </w:p>
    <w:p w:rsidR="00732433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WYMAGALNYCH</w:t>
      </w:r>
    </w:p>
    <w:p w:rsidR="00A72C44" w:rsidRDefault="00A72C44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C0" w:rsidRPr="001844B8" w:rsidRDefault="00FC5FD3" w:rsidP="006E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>Należności wg sprawozdania Rb-N</w:t>
      </w: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RPr="00763B37" w:rsidTr="00C23277">
        <w:tc>
          <w:tcPr>
            <w:tcW w:w="6204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08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1844B8" w:rsidRDefault="00901AFB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1844B8" w:rsidRDefault="006E00AE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1.133.406,77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</w:t>
            </w:r>
          </w:p>
        </w:tc>
        <w:tc>
          <w:tcPr>
            <w:tcW w:w="3008" w:type="dxa"/>
          </w:tcPr>
          <w:p w:rsidR="001844B8" w:rsidRPr="001844B8" w:rsidRDefault="001844B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depozyty na żądanie</w:t>
            </w:r>
          </w:p>
        </w:tc>
        <w:tc>
          <w:tcPr>
            <w:tcW w:w="3008" w:type="dxa"/>
          </w:tcPr>
          <w:p w:rsidR="001844B8" w:rsidRPr="001844B8" w:rsidRDefault="006E00AE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1.133.406,77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1844B8" w:rsidRDefault="00ED4CBA" w:rsidP="00EC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4.534.710,00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586.182,70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3.948.527,74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1844B8" w:rsidRDefault="00FB79EF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548.525,93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44B8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175.531,71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1844B8" w:rsidRDefault="00ED4CBA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79EF">
              <w:rPr>
                <w:rFonts w:ascii="Times New Roman" w:hAnsi="Times New Roman" w:cs="Times New Roman"/>
                <w:sz w:val="20"/>
                <w:szCs w:val="20"/>
              </w:rPr>
              <w:t>72.994,22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Pr="001844B8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945129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29">
        <w:rPr>
          <w:rFonts w:ascii="Times New Roman" w:hAnsi="Times New Roman" w:cs="Times New Roman"/>
          <w:b/>
          <w:sz w:val="24"/>
          <w:szCs w:val="24"/>
        </w:rPr>
        <w:t xml:space="preserve">Wyszczególnienie jednostek wg należności wymagalnych: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2040"/>
        <w:gridCol w:w="2921"/>
        <w:gridCol w:w="1591"/>
      </w:tblGrid>
      <w:tr w:rsidR="006E00D4" w:rsidRPr="00945129" w:rsidTr="00814138">
        <w:tc>
          <w:tcPr>
            <w:tcW w:w="675" w:type="dxa"/>
            <w:vMerge w:val="restart"/>
            <w:vAlign w:val="center"/>
          </w:tcPr>
          <w:p w:rsidR="006E00D4" w:rsidRPr="00945129" w:rsidRDefault="00434449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961" w:type="dxa"/>
            <w:gridSpan w:val="2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1591" w:type="dxa"/>
            <w:vMerge w:val="restart"/>
            <w:vAlign w:val="center"/>
          </w:tcPr>
          <w:p w:rsidR="006E00D4" w:rsidRPr="00945129" w:rsidRDefault="006E00D4" w:rsidP="0081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945129" w:rsidTr="00DA5DA3">
        <w:tc>
          <w:tcPr>
            <w:tcW w:w="67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591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945129" w:rsidTr="001C560B">
        <w:tc>
          <w:tcPr>
            <w:tcW w:w="675" w:type="dxa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00D4" w:rsidRPr="00043D78" w:rsidRDefault="00C8652E" w:rsidP="00C8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R="006E00D4" w:rsidRPr="00043D78">
              <w:rPr>
                <w:rFonts w:ascii="Times New Roman" w:hAnsi="Times New Roman" w:cs="Times New Roman"/>
              </w:rPr>
              <w:t>Miejski</w:t>
            </w:r>
            <w:r w:rsidR="00A83839" w:rsidRPr="00043D78">
              <w:rPr>
                <w:rFonts w:ascii="Times New Roman" w:hAnsi="Times New Roman" w:cs="Times New Roman"/>
              </w:rPr>
              <w:t xml:space="preserve">           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6E00D4" w:rsidRPr="00945129" w:rsidRDefault="006E00D4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39" w:rsidRPr="00945129" w:rsidRDefault="00A83839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447C49" w:rsidRDefault="006E00D4" w:rsidP="0044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Gospodarstwa domowe -  podatki, z tego</w:t>
            </w:r>
            <w:r w:rsidR="001B7D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7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0D4" w:rsidRPr="00945129" w:rsidRDefault="006E00D4" w:rsidP="0044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 xml:space="preserve"> rozliczenia z urzędami skarbowymi</w:t>
            </w:r>
          </w:p>
        </w:tc>
        <w:tc>
          <w:tcPr>
            <w:tcW w:w="1591" w:type="dxa"/>
          </w:tcPr>
          <w:p w:rsidR="006E00D4" w:rsidRPr="00945129" w:rsidRDefault="00B95724" w:rsidP="00A621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1.757.309,04</w:t>
            </w:r>
          </w:p>
          <w:p w:rsidR="00447C49" w:rsidRDefault="00447C49" w:rsidP="00A621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5724" w:rsidRDefault="00B95724" w:rsidP="00A621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945129" w:rsidRDefault="00B95724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 w:rsidR="005911F1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,98</w:t>
            </w:r>
          </w:p>
        </w:tc>
      </w:tr>
      <w:tr w:rsidR="0037666B" w:rsidRPr="00D90443" w:rsidTr="001C560B">
        <w:trPr>
          <w:trHeight w:val="270"/>
        </w:trPr>
        <w:tc>
          <w:tcPr>
            <w:tcW w:w="675" w:type="dxa"/>
            <w:vMerge w:val="restart"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37666B" w:rsidRPr="00043D78" w:rsidRDefault="00BE354D" w:rsidP="00350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</w:t>
            </w:r>
            <w:r w:rsidR="0037666B" w:rsidRPr="00043D78">
              <w:rPr>
                <w:rFonts w:ascii="Times New Roman" w:hAnsi="Times New Roman" w:cs="Times New Roman"/>
              </w:rPr>
              <w:t>Usług Komunalnych              i Oświatowych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37666B" w:rsidRPr="0037666B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Grupa III 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7666B" w:rsidRPr="0037666B" w:rsidRDefault="00D727BF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7666B" w:rsidRPr="00D90443" w:rsidTr="001C560B">
        <w:trPr>
          <w:trHeight w:val="47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Przedsiębiorstwa 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niefinansowe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7666B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6B" w:rsidRPr="0037666B" w:rsidRDefault="00D727BF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1.247,39</w:t>
            </w:r>
          </w:p>
        </w:tc>
      </w:tr>
      <w:tr w:rsidR="0037666B" w:rsidRPr="00D90443" w:rsidTr="001C560B">
        <w:trPr>
          <w:trHeight w:val="49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66B">
              <w:rPr>
                <w:rFonts w:ascii="Times New Roman" w:hAnsi="Times New Roman" w:cs="Times New Roman"/>
                <w:sz w:val="20"/>
                <w:szCs w:val="20"/>
              </w:rPr>
              <w:t>Gospodarstwa domowe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7666B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6B" w:rsidRPr="0037666B" w:rsidRDefault="00D727BF" w:rsidP="00D727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580.775,36</w:t>
            </w:r>
          </w:p>
        </w:tc>
      </w:tr>
      <w:tr w:rsidR="0037666B" w:rsidRPr="00D90443" w:rsidTr="001C560B">
        <w:trPr>
          <w:trHeight w:val="960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37666B" w:rsidRPr="00CF776D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6D">
              <w:rPr>
                <w:rFonts w:ascii="Times New Roman" w:hAnsi="Times New Roman" w:cs="Times New Roman"/>
                <w:sz w:val="20"/>
                <w:szCs w:val="20"/>
              </w:rPr>
              <w:t>z tego ogółem</w:t>
            </w:r>
            <w:r w:rsidRPr="00CF77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66B" w:rsidRPr="00CF776D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776D">
              <w:rPr>
                <w:rFonts w:ascii="Times New Roman" w:hAnsi="Times New Roman" w:cs="Times New Roman"/>
                <w:sz w:val="20"/>
                <w:szCs w:val="20"/>
              </w:rPr>
              <w:t>czynsze za lokale mieszkalne i użytkowe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4D01C3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1C3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66B" w:rsidRPr="0037666B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342 197,55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CF776D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6D">
              <w:rPr>
                <w:rFonts w:ascii="Times New Roman" w:hAnsi="Times New Roman" w:cs="Times New Roman"/>
                <w:sz w:val="20"/>
                <w:szCs w:val="20"/>
              </w:rPr>
              <w:t>- dostarczanie wody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37666B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88.527,09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CF776D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76D">
              <w:rPr>
                <w:rFonts w:ascii="Times New Roman" w:hAnsi="Times New Roman" w:cs="Times New Roman"/>
                <w:sz w:val="20"/>
                <w:szCs w:val="20"/>
              </w:rPr>
              <w:t>- c.o.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80D88" w:rsidRPr="0037666B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16.159,01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37666B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666B">
              <w:rPr>
                <w:rFonts w:ascii="Times New Roman" w:hAnsi="Times New Roman" w:cs="Times New Roman"/>
                <w:sz w:val="20"/>
                <w:szCs w:val="20"/>
              </w:rPr>
              <w:t>-inne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37666B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133.891,71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37666B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>anki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37666B" w:rsidRDefault="004D01C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7116E" w:rsidRPr="00A41222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Miejsko-Gminny Ośrodek Pomocy Społecznej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Zaliczka alimentacyjna</w:t>
            </w:r>
          </w:p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Fundusz alimentacyjny</w:t>
            </w:r>
          </w:p>
        </w:tc>
        <w:tc>
          <w:tcPr>
            <w:tcW w:w="1591" w:type="dxa"/>
          </w:tcPr>
          <w:p w:rsidR="00A7116E" w:rsidRPr="00945129" w:rsidRDefault="00530535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559.274,16</w:t>
            </w:r>
          </w:p>
          <w:p w:rsidR="00A7116E" w:rsidRDefault="00530535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1.631.944,54</w:t>
            </w:r>
          </w:p>
          <w:p w:rsidR="00091503" w:rsidRDefault="0009150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535" w:rsidRPr="00945129" w:rsidRDefault="00530535" w:rsidP="00530535">
            <w:pPr>
              <w:ind w:left="-10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(razem Z.A</w:t>
            </w:r>
            <w:r w:rsidR="002D7B4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.+ F.A. 2</w:t>
            </w:r>
            <w:r w:rsidRPr="00530535">
              <w:rPr>
                <w:rFonts w:ascii="Times New Roman" w:hAnsi="Times New Roman" w:cs="Times New Roman"/>
                <w:sz w:val="18"/>
                <w:szCs w:val="18"/>
              </w:rPr>
              <w:t>.191.218,70)</w:t>
            </w:r>
          </w:p>
        </w:tc>
      </w:tr>
      <w:tr w:rsidR="00BE354D" w:rsidRPr="00D90443" w:rsidTr="00A83839">
        <w:tc>
          <w:tcPr>
            <w:tcW w:w="675" w:type="dxa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E354D" w:rsidRPr="00A41222" w:rsidRDefault="00BE354D" w:rsidP="00B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</w:t>
            </w:r>
            <w:r w:rsidR="00DE18D7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w Dargini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DE18D7" w:rsidRDefault="00DE18D7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E411B6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7116E" w:rsidRPr="00A41222" w:rsidRDefault="00A7116E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Przedszkole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Pr="008E0EF6" w:rsidRDefault="00A7116E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Gospodarstwa domowe – usługi 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A7116E" w:rsidRPr="008E0EF6" w:rsidRDefault="00A7116E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8E0EF6" w:rsidRDefault="00C2647B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2.099,03</w:t>
            </w:r>
          </w:p>
        </w:tc>
      </w:tr>
      <w:tr w:rsidR="00BE354D" w:rsidRPr="00D90443" w:rsidTr="001C560B">
        <w:trPr>
          <w:trHeight w:val="525"/>
        </w:trPr>
        <w:tc>
          <w:tcPr>
            <w:tcW w:w="675" w:type="dxa"/>
            <w:vMerge w:val="restart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BE354D" w:rsidRPr="00A41222" w:rsidRDefault="00BE354D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Szkoła Podstawowa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BE354D" w:rsidRDefault="00BE354D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6B1333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  <w:r w:rsidR="00BE354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E354D" w:rsidRPr="00D90443" w:rsidTr="001C560B">
        <w:trPr>
          <w:trHeight w:val="285"/>
        </w:trPr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 –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BE354D" w:rsidRPr="008E0EF6" w:rsidRDefault="00012E8F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D19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54D">
              <w:rPr>
                <w:rFonts w:ascii="Times New Roman" w:hAnsi="Times New Roman" w:cs="Times New Roman"/>
                <w:sz w:val="20"/>
                <w:szCs w:val="20"/>
              </w:rPr>
              <w:t>,42</w:t>
            </w:r>
          </w:p>
        </w:tc>
      </w:tr>
      <w:tr w:rsidR="00BE354D" w:rsidRPr="00D90443" w:rsidTr="00A83839"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Grupa III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BE354D" w:rsidRPr="008E0EF6" w:rsidRDefault="000D6312" w:rsidP="000D63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7116E" w:rsidRPr="00A41222" w:rsidRDefault="001C560B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Gimnazjum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Default="009B23B9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rzedsiębiorstwa niefinansowe </w:t>
            </w:r>
            <w:r w:rsidR="00F16E3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  <w:p w:rsidR="00F16E39" w:rsidRPr="008E0EF6" w:rsidRDefault="003E3B80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6E39"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1C560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A7116E" w:rsidRDefault="00154B35" w:rsidP="00F16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549,00</w:t>
            </w:r>
          </w:p>
          <w:p w:rsidR="00F16E39" w:rsidRDefault="00F16E39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39" w:rsidRDefault="00F16E39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6E39" w:rsidRPr="008E0EF6" w:rsidRDefault="00F16E39" w:rsidP="00F16E3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C560B" w:rsidRPr="00D90443" w:rsidTr="004912BA">
        <w:tc>
          <w:tcPr>
            <w:tcW w:w="2660" w:type="dxa"/>
            <w:gridSpan w:val="2"/>
            <w:vAlign w:val="center"/>
          </w:tcPr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35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586.182,70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3.948.527,74</w:t>
            </w:r>
          </w:p>
        </w:tc>
        <w:tc>
          <w:tcPr>
            <w:tcW w:w="1591" w:type="dxa"/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A24735" w:rsidP="002A73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7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54B35">
              <w:rPr>
                <w:rFonts w:ascii="Times New Roman" w:hAnsi="Times New Roman" w:cs="Times New Roman"/>
                <w:b/>
                <w:sz w:val="20"/>
                <w:szCs w:val="20"/>
              </w:rPr>
              <w:t> 534.710,44</w:t>
            </w:r>
          </w:p>
        </w:tc>
      </w:tr>
    </w:tbl>
    <w:p w:rsidR="009C00D1" w:rsidRPr="00D90443" w:rsidRDefault="009C00D1" w:rsidP="009C00D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00D1" w:rsidRPr="003C0CC0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C0">
        <w:rPr>
          <w:rFonts w:ascii="Times New Roman" w:hAnsi="Times New Roman" w:cs="Times New Roman"/>
          <w:b/>
          <w:sz w:val="24"/>
          <w:szCs w:val="24"/>
        </w:rPr>
        <w:t xml:space="preserve">Wyszczególnienie instytucji kultury wg Rb-N należności wymagalnych: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040"/>
        <w:gridCol w:w="2209"/>
        <w:gridCol w:w="2303"/>
      </w:tblGrid>
      <w:tr w:rsidR="006E00D4" w:rsidRPr="003C0CC0" w:rsidTr="005D0DB3">
        <w:tc>
          <w:tcPr>
            <w:tcW w:w="675" w:type="dxa"/>
            <w:vMerge w:val="restart"/>
          </w:tcPr>
          <w:p w:rsidR="006E00D4" w:rsidRPr="003C0CC0" w:rsidRDefault="00203178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249" w:type="dxa"/>
            <w:gridSpan w:val="2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2303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3C0CC0" w:rsidTr="005D0DB3">
        <w:tc>
          <w:tcPr>
            <w:tcW w:w="67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2303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Miejsko-Gminny Ośrodek Kultury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8F0C5A" w:rsidRDefault="003065D8" w:rsidP="00805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  <w:r w:rsidR="00805A64">
              <w:rPr>
                <w:rFonts w:ascii="Times New Roman" w:hAnsi="Times New Roman" w:cs="Times New Roman"/>
                <w:sz w:val="20"/>
                <w:szCs w:val="20"/>
              </w:rPr>
              <w:t xml:space="preserve">;    </w:t>
            </w: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 xml:space="preserve"> zwrot za telefoniczne rozmowy prywatne pracowników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FF689B" w:rsidRPr="00B26AEC" w:rsidRDefault="00FF689B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00D4" w:rsidRPr="003C0CC0" w:rsidRDefault="003065D8" w:rsidP="00A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Miejsko-Gminna Biblioteka Publiczna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D8" w:rsidRPr="003C0CC0" w:rsidRDefault="003065D8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26AEC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3065D8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A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065D8" w:rsidRPr="003C0CC0" w:rsidTr="00D75A0A">
        <w:tc>
          <w:tcPr>
            <w:tcW w:w="2660" w:type="dxa"/>
            <w:gridSpan w:val="2"/>
          </w:tcPr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3065D8" w:rsidRPr="003C0CC0" w:rsidRDefault="003C0CC0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C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03" w:type="dxa"/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1844B8" w:rsidRPr="00D90443" w:rsidRDefault="001844B8" w:rsidP="00732433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04CB" w:rsidRDefault="00B904CB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1844B8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>ZOBOWIĄZANIA WG TYTUŁÓW DŁUŻNYCH – Rb-Z</w:t>
      </w:r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1844B8" w:rsidRDefault="00A72C44" w:rsidP="00355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krótkoterminowe</w:t>
            </w:r>
          </w:p>
        </w:tc>
        <w:tc>
          <w:tcPr>
            <w:tcW w:w="3008" w:type="dxa"/>
          </w:tcPr>
          <w:p w:rsidR="00FC5FD3" w:rsidRPr="001844B8" w:rsidRDefault="0031452C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1844B8" w:rsidRDefault="0031452C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16.100.000,00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1844B8" w:rsidRDefault="001F32D9" w:rsidP="00A65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36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66A">
              <w:rPr>
                <w:rFonts w:ascii="Times New Roman" w:hAnsi="Times New Roman" w:cs="Times New Roman"/>
                <w:sz w:val="24"/>
                <w:szCs w:val="24"/>
              </w:rPr>
              <w:t>36.902,24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FC7951" w:rsidRDefault="00073E6C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31.12</w:t>
      </w:r>
      <w:r w:rsidR="009B2D28">
        <w:rPr>
          <w:rFonts w:ascii="Times New Roman" w:hAnsi="Times New Roman" w:cs="Times New Roman"/>
          <w:b/>
          <w:sz w:val="24"/>
          <w:szCs w:val="24"/>
        </w:rPr>
        <w:t>.2015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96743A" w:rsidRPr="00FC7951">
        <w:rPr>
          <w:rFonts w:ascii="Times New Roman" w:hAnsi="Times New Roman" w:cs="Times New Roman"/>
          <w:b/>
          <w:sz w:val="24"/>
          <w:szCs w:val="24"/>
          <w:u w:val="single"/>
        </w:rPr>
        <w:t>Gmina Bobolice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i jej jednostki budżetowe 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nie posiada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ją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zobowiązań wymagalnyc</w:t>
      </w:r>
      <w:r w:rsidR="009C00D1" w:rsidRPr="00FC7951">
        <w:rPr>
          <w:rFonts w:ascii="Times New Roman" w:hAnsi="Times New Roman" w:cs="Times New Roman"/>
          <w:b/>
          <w:sz w:val="24"/>
          <w:szCs w:val="24"/>
        </w:rPr>
        <w:t>h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.</w:t>
      </w:r>
    </w:p>
    <w:p w:rsidR="00B904CB" w:rsidRPr="00FC7951" w:rsidRDefault="00B904CB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CB" w:rsidRPr="00FC7951" w:rsidRDefault="00FC795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5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073E6C">
        <w:rPr>
          <w:rFonts w:ascii="Times New Roman" w:hAnsi="Times New Roman" w:cs="Times New Roman"/>
          <w:b/>
          <w:sz w:val="24"/>
          <w:szCs w:val="24"/>
        </w:rPr>
        <w:t>dzień 31.12</w:t>
      </w:r>
      <w:r w:rsidR="009B2D28">
        <w:rPr>
          <w:rFonts w:ascii="Times New Roman" w:hAnsi="Times New Roman" w:cs="Times New Roman"/>
          <w:b/>
          <w:sz w:val="24"/>
          <w:szCs w:val="24"/>
        </w:rPr>
        <w:t>.2015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>instytucje kultury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 nie posiadają zobowiązań wymagalnych.</w:t>
      </w:r>
    </w:p>
    <w:p w:rsidR="00B904CB" w:rsidRDefault="00B904CB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58B" w:rsidRPr="00B9158B" w:rsidRDefault="00FC5FD3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4B8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1844B8">
        <w:rPr>
          <w:rFonts w:ascii="Times New Roman" w:hAnsi="Times New Roman" w:cs="Times New Roman"/>
          <w:i/>
          <w:sz w:val="24"/>
          <w:szCs w:val="24"/>
        </w:rPr>
        <w:t>Zobowiązania obciążające budżet oraz Zobowiązania wg sprawozdania Rb-Z – zadłużenie gminy</w:t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</w:p>
    <w:sectPr w:rsidR="00B9158B" w:rsidRPr="00B9158B" w:rsidSect="009551A6">
      <w:headerReference w:type="default" r:id="rId8"/>
      <w:pgSz w:w="11906" w:h="16838"/>
      <w:pgMar w:top="1417" w:right="1417" w:bottom="1417" w:left="1417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63" w:rsidRDefault="00572D63" w:rsidP="009C4006">
      <w:pPr>
        <w:spacing w:after="0" w:line="240" w:lineRule="auto"/>
      </w:pPr>
      <w:r>
        <w:separator/>
      </w:r>
    </w:p>
  </w:endnote>
  <w:endnote w:type="continuationSeparator" w:id="1">
    <w:p w:rsidR="00572D63" w:rsidRDefault="00572D63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63" w:rsidRDefault="00572D63" w:rsidP="009C4006">
      <w:pPr>
        <w:spacing w:after="0" w:line="240" w:lineRule="auto"/>
      </w:pPr>
      <w:r>
        <w:separator/>
      </w:r>
    </w:p>
  </w:footnote>
  <w:footnote w:type="continuationSeparator" w:id="1">
    <w:p w:rsidR="00572D63" w:rsidRDefault="00572D63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A6" w:rsidRDefault="009551A6" w:rsidP="00B42B4B">
    <w:pPr>
      <w:pStyle w:val="Nagwek"/>
    </w:pPr>
  </w:p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5DE"/>
    <w:multiLevelType w:val="hybridMultilevel"/>
    <w:tmpl w:val="DC8A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433"/>
    <w:rsid w:val="00012E8F"/>
    <w:rsid w:val="00036C28"/>
    <w:rsid w:val="00043D78"/>
    <w:rsid w:val="000509E8"/>
    <w:rsid w:val="00055637"/>
    <w:rsid w:val="00060EBC"/>
    <w:rsid w:val="00073E6C"/>
    <w:rsid w:val="00091503"/>
    <w:rsid w:val="0009584A"/>
    <w:rsid w:val="000D6312"/>
    <w:rsid w:val="000F20E0"/>
    <w:rsid w:val="001049B4"/>
    <w:rsid w:val="0010553D"/>
    <w:rsid w:val="00121CA9"/>
    <w:rsid w:val="001234BD"/>
    <w:rsid w:val="001274C1"/>
    <w:rsid w:val="00154B35"/>
    <w:rsid w:val="001844B8"/>
    <w:rsid w:val="001B7D3E"/>
    <w:rsid w:val="001C1413"/>
    <w:rsid w:val="001C3751"/>
    <w:rsid w:val="001C560B"/>
    <w:rsid w:val="001F1159"/>
    <w:rsid w:val="001F2836"/>
    <w:rsid w:val="001F32D9"/>
    <w:rsid w:val="00203178"/>
    <w:rsid w:val="0020372A"/>
    <w:rsid w:val="00213FEF"/>
    <w:rsid w:val="0021652D"/>
    <w:rsid w:val="0024665C"/>
    <w:rsid w:val="00253406"/>
    <w:rsid w:val="00256865"/>
    <w:rsid w:val="002802DB"/>
    <w:rsid w:val="00285E3C"/>
    <w:rsid w:val="002A0DE6"/>
    <w:rsid w:val="002A731F"/>
    <w:rsid w:val="002B2965"/>
    <w:rsid w:val="002B4101"/>
    <w:rsid w:val="002C2BA4"/>
    <w:rsid w:val="002D7B43"/>
    <w:rsid w:val="003065D8"/>
    <w:rsid w:val="0031452C"/>
    <w:rsid w:val="003306B8"/>
    <w:rsid w:val="003378A4"/>
    <w:rsid w:val="0034120B"/>
    <w:rsid w:val="00342638"/>
    <w:rsid w:val="003500CC"/>
    <w:rsid w:val="0035366A"/>
    <w:rsid w:val="003555BE"/>
    <w:rsid w:val="00364980"/>
    <w:rsid w:val="00364A2F"/>
    <w:rsid w:val="00374C11"/>
    <w:rsid w:val="0037666B"/>
    <w:rsid w:val="003A04CE"/>
    <w:rsid w:val="003C0CC0"/>
    <w:rsid w:val="003E3B80"/>
    <w:rsid w:val="00434294"/>
    <w:rsid w:val="00434449"/>
    <w:rsid w:val="00447C49"/>
    <w:rsid w:val="004534E2"/>
    <w:rsid w:val="00462994"/>
    <w:rsid w:val="00470B00"/>
    <w:rsid w:val="00480B21"/>
    <w:rsid w:val="004912BA"/>
    <w:rsid w:val="004B15F5"/>
    <w:rsid w:val="004B52C2"/>
    <w:rsid w:val="004D01C3"/>
    <w:rsid w:val="004D1921"/>
    <w:rsid w:val="004E0741"/>
    <w:rsid w:val="004E0CA5"/>
    <w:rsid w:val="004F21AD"/>
    <w:rsid w:val="00501B78"/>
    <w:rsid w:val="005066FE"/>
    <w:rsid w:val="005241C6"/>
    <w:rsid w:val="00530535"/>
    <w:rsid w:val="005540CC"/>
    <w:rsid w:val="0055736C"/>
    <w:rsid w:val="00560110"/>
    <w:rsid w:val="00572D63"/>
    <w:rsid w:val="005911F1"/>
    <w:rsid w:val="005B5962"/>
    <w:rsid w:val="005D7B52"/>
    <w:rsid w:val="005E0F69"/>
    <w:rsid w:val="005F2CDA"/>
    <w:rsid w:val="00624D18"/>
    <w:rsid w:val="006950BC"/>
    <w:rsid w:val="006B1333"/>
    <w:rsid w:val="006D0D81"/>
    <w:rsid w:val="006E00AE"/>
    <w:rsid w:val="006E00D4"/>
    <w:rsid w:val="006E3492"/>
    <w:rsid w:val="00711634"/>
    <w:rsid w:val="00732433"/>
    <w:rsid w:val="00762896"/>
    <w:rsid w:val="00763B37"/>
    <w:rsid w:val="00770AB2"/>
    <w:rsid w:val="00780679"/>
    <w:rsid w:val="007A02B3"/>
    <w:rsid w:val="007A0CD6"/>
    <w:rsid w:val="007D293F"/>
    <w:rsid w:val="007D5EBD"/>
    <w:rsid w:val="007E34C5"/>
    <w:rsid w:val="00805A64"/>
    <w:rsid w:val="00814138"/>
    <w:rsid w:val="00820024"/>
    <w:rsid w:val="008263AB"/>
    <w:rsid w:val="00832FBA"/>
    <w:rsid w:val="0086077A"/>
    <w:rsid w:val="008732ED"/>
    <w:rsid w:val="00887807"/>
    <w:rsid w:val="008C4C2F"/>
    <w:rsid w:val="008D3779"/>
    <w:rsid w:val="008E0EF6"/>
    <w:rsid w:val="008F0C5A"/>
    <w:rsid w:val="00901AFB"/>
    <w:rsid w:val="00915AAB"/>
    <w:rsid w:val="009441F1"/>
    <w:rsid w:val="00945129"/>
    <w:rsid w:val="009551A6"/>
    <w:rsid w:val="00966212"/>
    <w:rsid w:val="0096743A"/>
    <w:rsid w:val="00996179"/>
    <w:rsid w:val="009A643A"/>
    <w:rsid w:val="009A72E1"/>
    <w:rsid w:val="009B23B9"/>
    <w:rsid w:val="009B2D28"/>
    <w:rsid w:val="009C00D1"/>
    <w:rsid w:val="009C4006"/>
    <w:rsid w:val="009E69A3"/>
    <w:rsid w:val="009F3C35"/>
    <w:rsid w:val="00A24735"/>
    <w:rsid w:val="00A35647"/>
    <w:rsid w:val="00A37666"/>
    <w:rsid w:val="00A41222"/>
    <w:rsid w:val="00A4799D"/>
    <w:rsid w:val="00A621A1"/>
    <w:rsid w:val="00A6522E"/>
    <w:rsid w:val="00A7116E"/>
    <w:rsid w:val="00A72C44"/>
    <w:rsid w:val="00A83839"/>
    <w:rsid w:val="00A911C8"/>
    <w:rsid w:val="00A916D3"/>
    <w:rsid w:val="00B245C0"/>
    <w:rsid w:val="00B26AEC"/>
    <w:rsid w:val="00B42B4B"/>
    <w:rsid w:val="00B65FC5"/>
    <w:rsid w:val="00B710EA"/>
    <w:rsid w:val="00B904CB"/>
    <w:rsid w:val="00B9158B"/>
    <w:rsid w:val="00B95724"/>
    <w:rsid w:val="00BC0652"/>
    <w:rsid w:val="00BE354D"/>
    <w:rsid w:val="00BF70C0"/>
    <w:rsid w:val="00C10C51"/>
    <w:rsid w:val="00C23277"/>
    <w:rsid w:val="00C2647B"/>
    <w:rsid w:val="00C26985"/>
    <w:rsid w:val="00C33F6F"/>
    <w:rsid w:val="00C8652E"/>
    <w:rsid w:val="00C86894"/>
    <w:rsid w:val="00C93050"/>
    <w:rsid w:val="00C941FE"/>
    <w:rsid w:val="00CA7CA7"/>
    <w:rsid w:val="00CC1524"/>
    <w:rsid w:val="00CD36AC"/>
    <w:rsid w:val="00CD681C"/>
    <w:rsid w:val="00CF62C1"/>
    <w:rsid w:val="00CF776D"/>
    <w:rsid w:val="00D434B0"/>
    <w:rsid w:val="00D70594"/>
    <w:rsid w:val="00D727BF"/>
    <w:rsid w:val="00D75A0A"/>
    <w:rsid w:val="00D90443"/>
    <w:rsid w:val="00DA5DA3"/>
    <w:rsid w:val="00DB6C3C"/>
    <w:rsid w:val="00DE18D7"/>
    <w:rsid w:val="00DF1C53"/>
    <w:rsid w:val="00DF1CF4"/>
    <w:rsid w:val="00E0011F"/>
    <w:rsid w:val="00E005C8"/>
    <w:rsid w:val="00E05C9A"/>
    <w:rsid w:val="00E16719"/>
    <w:rsid w:val="00E218E9"/>
    <w:rsid w:val="00E34194"/>
    <w:rsid w:val="00E411B6"/>
    <w:rsid w:val="00E41A8C"/>
    <w:rsid w:val="00E41CB3"/>
    <w:rsid w:val="00E54197"/>
    <w:rsid w:val="00E9055D"/>
    <w:rsid w:val="00EC19A6"/>
    <w:rsid w:val="00EC2D24"/>
    <w:rsid w:val="00EC5A5F"/>
    <w:rsid w:val="00ED4CBA"/>
    <w:rsid w:val="00ED64F8"/>
    <w:rsid w:val="00F07C83"/>
    <w:rsid w:val="00F1070F"/>
    <w:rsid w:val="00F10F0F"/>
    <w:rsid w:val="00F16E39"/>
    <w:rsid w:val="00F31F25"/>
    <w:rsid w:val="00F62500"/>
    <w:rsid w:val="00F80D88"/>
    <w:rsid w:val="00FA7FE2"/>
    <w:rsid w:val="00FB7020"/>
    <w:rsid w:val="00FB79EF"/>
    <w:rsid w:val="00FC5FD3"/>
    <w:rsid w:val="00FC7951"/>
    <w:rsid w:val="00FD40FF"/>
    <w:rsid w:val="00FE1F96"/>
    <w:rsid w:val="00FF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95A52-EFB9-47CE-8029-BE86EE7D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ppp</cp:lastModifiedBy>
  <cp:revision>64</cp:revision>
  <cp:lastPrinted>2016-06-03T08:11:00Z</cp:lastPrinted>
  <dcterms:created xsi:type="dcterms:W3CDTF">2015-07-22T12:35:00Z</dcterms:created>
  <dcterms:modified xsi:type="dcterms:W3CDTF">2016-06-03T08:11:00Z</dcterms:modified>
</cp:coreProperties>
</file>