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center"/>
        <w:rPr>
          <w:rFonts w:ascii="Verdana" w:eastAsia="Verdana" w:hAnsi="Verdana" w:cs="Verdana"/>
          <w:b/>
          <w:sz w:val="24"/>
          <w:szCs w:val="18"/>
          <w:u w:val="single"/>
          <w:lang w:val="pl-PL" w:eastAsia="pl-PL" w:bidi="ar-SA"/>
        </w:rPr>
      </w:pPr>
      <w:r w:rsidRPr="007B02FD">
        <w:rPr>
          <w:rFonts w:ascii="Verdana" w:eastAsia="Verdana" w:hAnsi="Verdana" w:cs="Verdana"/>
          <w:b/>
          <w:sz w:val="24"/>
          <w:szCs w:val="18"/>
          <w:u w:val="single"/>
          <w:lang w:val="pl-PL" w:eastAsia="pl-PL" w:bidi="ar-SA"/>
        </w:rPr>
        <w:t>JAK ZOSTAĆ CZŁONKIEM OBWODOWEJ KOMISJI WYBORCZEJ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center"/>
        <w:rPr>
          <w:rFonts w:ascii="Verdana" w:eastAsia="Verdana" w:hAnsi="Verdana" w:cs="Verdana"/>
          <w:b/>
          <w:sz w:val="24"/>
          <w:szCs w:val="18"/>
          <w:u w:val="single"/>
          <w:lang w:val="pl-PL" w:eastAsia="pl-PL" w:bidi="ar-SA"/>
        </w:rPr>
      </w:pPr>
    </w:p>
    <w:p w:rsid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Verdana" w:eastAsia="Times New Roman" w:hAnsi="Verdana" w:cs="Times New Roman"/>
          <w:sz w:val="24"/>
          <w:szCs w:val="18"/>
          <w:lang w:val="pl-PL" w:eastAsia="pl-PL" w:bidi="ar-SA"/>
        </w:rPr>
      </w:pPr>
      <w:r w:rsidRPr="007B02FD">
        <w:rPr>
          <w:rFonts w:ascii="Verdana" w:eastAsia="Verdana" w:hAnsi="Verdana" w:cs="Verdana"/>
          <w:b/>
          <w:sz w:val="24"/>
          <w:szCs w:val="18"/>
          <w:lang w:val="pl-PL" w:eastAsia="pl-PL" w:bidi="ar-SA"/>
        </w:rPr>
        <w:t>1.</w:t>
      </w:r>
      <w:r w:rsidRPr="007B02FD">
        <w:rPr>
          <w:rFonts w:ascii="Times New Roman" w:eastAsia="Verdana" w:hAnsi="Times New Roman" w:cs="Times New Roman"/>
          <w:sz w:val="20"/>
          <w:szCs w:val="14"/>
          <w:lang w:val="pl-PL" w:eastAsia="pl-PL" w:bidi="ar-SA"/>
        </w:rPr>
        <w:t>   </w:t>
      </w:r>
      <w:r w:rsidRPr="007B02FD">
        <w:rPr>
          <w:rFonts w:ascii="Verdana" w:eastAsia="Times New Roman" w:hAnsi="Verdana" w:cs="Times New Roman"/>
          <w:sz w:val="24"/>
          <w:szCs w:val="18"/>
          <w:lang w:val="pl-PL" w:eastAsia="pl-PL" w:bidi="ar-SA"/>
        </w:rPr>
        <w:t>Aby zostać członkiem obwodowej komisji wyborczej (OKW) w Gminie Bobolice, należy zgłosić swoją kandydaturę do pracy w OKW do zarejestrowanego komitetu wyborczego.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36"/>
          <w:szCs w:val="24"/>
          <w:lang w:val="pl-PL" w:eastAsia="pl-PL" w:bidi="ar-SA"/>
        </w:rPr>
      </w:pPr>
    </w:p>
    <w:p w:rsid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Verdana" w:eastAsia="Verdana" w:hAnsi="Verdana" w:cs="Verdana"/>
          <w:b/>
          <w:sz w:val="24"/>
          <w:szCs w:val="24"/>
          <w:lang w:val="pl-PL" w:eastAsia="pl-PL" w:bidi="ar-SA"/>
        </w:rPr>
        <w:t>2.</w:t>
      </w:r>
      <w:r w:rsidRPr="007B02FD">
        <w:rPr>
          <w:rFonts w:ascii="Times New Roman" w:eastAsia="Verdana" w:hAnsi="Times New Roman" w:cs="Times New Roman"/>
          <w:sz w:val="24"/>
          <w:szCs w:val="24"/>
          <w:lang w:val="pl-PL" w:eastAsia="pl-PL" w:bidi="ar-SA"/>
        </w:rPr>
        <w:t>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Wykaz zarejestrowanych komitetów wyborczych znajduje się na stronie Państwowej Komisji Wyborczej pod adresem: </w:t>
      </w:r>
      <w:hyperlink r:id="rId4" w:tgtFrame="_blank" w:history="1">
        <w:r w:rsidRPr="007B0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https://wybory.gov.pl/prezydent2020/pl/komitety</w:t>
        </w:r>
      </w:hyperlink>
      <w:r w:rsidRPr="007B02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Verdana" w:eastAsia="Verdana" w:hAnsi="Verdana" w:cs="Verdana"/>
          <w:b/>
          <w:sz w:val="24"/>
          <w:szCs w:val="24"/>
          <w:lang w:val="pl-PL" w:eastAsia="pl-PL" w:bidi="ar-SA"/>
        </w:rPr>
        <w:t>3.</w:t>
      </w:r>
      <w:r w:rsidRPr="007B02FD">
        <w:rPr>
          <w:rFonts w:ascii="Times New Roman" w:eastAsia="Verdana" w:hAnsi="Times New Roman" w:cs="Times New Roman"/>
          <w:sz w:val="24"/>
          <w:szCs w:val="24"/>
          <w:lang w:val="pl-PL" w:eastAsia="pl-PL" w:bidi="ar-SA"/>
        </w:rPr>
        <w:t>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Kandydatem do składu obwodowej komisji wyborczej może być osoba posiadająca prawo wybierania, tj. osoba, która:</w:t>
      </w:r>
    </w:p>
    <w:p w:rsidR="007B02FD" w:rsidRPr="007B02FD" w:rsidRDefault="007B02FD" w:rsidP="007B02F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Symbol" w:eastAsia="Symbol" w:hAnsi="Symbol" w:cs="Symbol"/>
          <w:sz w:val="24"/>
          <w:szCs w:val="24"/>
          <w:lang w:val="pl-PL" w:eastAsia="pl-PL" w:bidi="ar-SA"/>
        </w:rPr>
        <w:t></w:t>
      </w:r>
      <w:r w:rsidRPr="007B02FD">
        <w:rPr>
          <w:rFonts w:ascii="Times New Roman" w:eastAsia="Symbol" w:hAnsi="Times New Roman" w:cs="Times New Roman"/>
          <w:sz w:val="24"/>
          <w:szCs w:val="24"/>
          <w:lang w:val="pl-PL" w:eastAsia="pl-PL" w:bidi="ar-SA"/>
        </w:rPr>
        <w:t>   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jest obywatelem polskim;</w:t>
      </w:r>
    </w:p>
    <w:p w:rsidR="007B02FD" w:rsidRPr="007B02FD" w:rsidRDefault="007B02FD" w:rsidP="007B02F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Symbol" w:eastAsia="Symbol" w:hAnsi="Symbol" w:cs="Symbol"/>
          <w:sz w:val="24"/>
          <w:szCs w:val="24"/>
          <w:lang w:val="pl-PL" w:eastAsia="pl-PL" w:bidi="ar-SA"/>
        </w:rPr>
        <w:t></w:t>
      </w:r>
      <w:r w:rsidRPr="007B02FD">
        <w:rPr>
          <w:rFonts w:ascii="Times New Roman" w:eastAsia="Symbol" w:hAnsi="Times New Roman" w:cs="Times New Roman"/>
          <w:sz w:val="24"/>
          <w:szCs w:val="24"/>
          <w:lang w:val="pl-PL" w:eastAsia="pl-PL" w:bidi="ar-SA"/>
        </w:rPr>
        <w:t>   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najpóźniej w dniu zgłoszenia kończy 18 lat;</w:t>
      </w:r>
    </w:p>
    <w:p w:rsidR="007B02FD" w:rsidRPr="007B02FD" w:rsidRDefault="007B02FD" w:rsidP="007B02FD">
      <w:pPr>
        <w:spacing w:after="0" w:line="2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Symbol" w:eastAsia="Symbol" w:hAnsi="Symbol" w:cs="Symbol"/>
          <w:sz w:val="24"/>
          <w:szCs w:val="24"/>
          <w:lang w:val="pl-PL" w:eastAsia="pl-PL" w:bidi="ar-SA"/>
        </w:rPr>
        <w:t></w:t>
      </w:r>
      <w:r w:rsidRPr="007B02FD">
        <w:rPr>
          <w:rFonts w:ascii="Times New Roman" w:eastAsia="Symbol" w:hAnsi="Times New Roman" w:cs="Times New Roman"/>
          <w:sz w:val="24"/>
          <w:szCs w:val="24"/>
          <w:lang w:val="pl-PL" w:eastAsia="pl-PL" w:bidi="ar-SA"/>
        </w:rPr>
        <w:t>   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nie jest pozbawiona praw publicznych prawomocnym orzeczeniem </w:t>
      </w:r>
      <w:r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        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sądu;</w:t>
      </w:r>
    </w:p>
    <w:p w:rsidR="007B02FD" w:rsidRPr="007B02FD" w:rsidRDefault="007B02FD" w:rsidP="007B02FD">
      <w:pPr>
        <w:spacing w:after="0" w:line="2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Symbol" w:eastAsia="Symbol" w:hAnsi="Symbol" w:cs="Symbol"/>
          <w:sz w:val="24"/>
          <w:szCs w:val="24"/>
          <w:lang w:val="pl-PL" w:eastAsia="pl-PL" w:bidi="ar-SA"/>
        </w:rPr>
        <w:t></w:t>
      </w:r>
      <w:r w:rsidRPr="007B02FD">
        <w:rPr>
          <w:rFonts w:ascii="Times New Roman" w:eastAsia="Symbol" w:hAnsi="Times New Roman" w:cs="Times New Roman"/>
          <w:sz w:val="24"/>
          <w:szCs w:val="24"/>
          <w:lang w:val="pl-PL" w:eastAsia="pl-PL" w:bidi="ar-SA"/>
        </w:rPr>
        <w:t>   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nie jest pozbawiona praw wyborczych prawomocnym orzeczeniem Trybunału Stanu;</w:t>
      </w:r>
    </w:p>
    <w:p w:rsidR="007B02FD" w:rsidRPr="007B02FD" w:rsidRDefault="007B02FD" w:rsidP="007B02F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Symbol" w:eastAsia="Symbol" w:hAnsi="Symbol" w:cs="Symbol"/>
          <w:sz w:val="24"/>
          <w:szCs w:val="24"/>
          <w:lang w:val="pl-PL" w:eastAsia="pl-PL" w:bidi="ar-SA"/>
        </w:rPr>
        <w:t></w:t>
      </w:r>
      <w:r w:rsidRPr="007B02FD">
        <w:rPr>
          <w:rFonts w:ascii="Times New Roman" w:eastAsia="Symbol" w:hAnsi="Times New Roman" w:cs="Times New Roman"/>
          <w:sz w:val="24"/>
          <w:szCs w:val="24"/>
          <w:lang w:val="pl-PL" w:eastAsia="pl-PL" w:bidi="ar-SA"/>
        </w:rPr>
        <w:t>   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nie jest ubezwłasnowolniona prawomocnym orzeczeniem sądu;</w:t>
      </w:r>
    </w:p>
    <w:p w:rsidR="007B02FD" w:rsidRDefault="007B02FD" w:rsidP="007B02FD">
      <w:pPr>
        <w:spacing w:after="0" w:line="260" w:lineRule="atLeast"/>
        <w:ind w:left="426" w:hanging="426"/>
        <w:jc w:val="both"/>
        <w:rPr>
          <w:rFonts w:ascii="Verdana" w:eastAsia="Times New Roman" w:hAnsi="Verdana" w:cs="Times New Roman"/>
          <w:sz w:val="24"/>
          <w:szCs w:val="24"/>
          <w:lang w:val="pl-PL" w:eastAsia="pl-PL" w:bidi="ar-SA"/>
        </w:rPr>
      </w:pPr>
      <w:r w:rsidRPr="007B02FD">
        <w:rPr>
          <w:rFonts w:ascii="Symbol" w:eastAsia="Symbol" w:hAnsi="Symbol" w:cs="Symbol"/>
          <w:sz w:val="24"/>
          <w:szCs w:val="24"/>
          <w:lang w:val="pl-PL" w:eastAsia="pl-PL" w:bidi="ar-SA"/>
        </w:rPr>
        <w:t></w:t>
      </w:r>
      <w:r w:rsidRPr="007B02FD">
        <w:rPr>
          <w:rFonts w:ascii="Times New Roman" w:eastAsia="Symbol" w:hAnsi="Times New Roman" w:cs="Times New Roman"/>
          <w:sz w:val="24"/>
          <w:szCs w:val="24"/>
          <w:lang w:val="pl-PL" w:eastAsia="pl-PL" w:bidi="ar-SA"/>
        </w:rPr>
        <w:t>  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stale zamieszkuje na obsz</w:t>
      </w:r>
      <w:r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arze województwa, w którym jest 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zgłaszana </w:t>
      </w:r>
      <w:r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    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do komisji i jest wpisana do stałego rejestru wyborców jednej z gmin na obszarze tego województwa.</w:t>
      </w:r>
    </w:p>
    <w:p w:rsidR="007B02FD" w:rsidRPr="007B02FD" w:rsidRDefault="007B02FD" w:rsidP="007B02FD">
      <w:pPr>
        <w:spacing w:after="0" w:line="2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Verdana" w:eastAsia="Times New Roman" w:hAnsi="Verdana" w:cs="Times New Roman"/>
          <w:sz w:val="24"/>
          <w:szCs w:val="24"/>
          <w:u w:val="single"/>
          <w:lang w:val="pl-PL" w:eastAsia="pl-PL" w:bidi="ar-SA"/>
        </w:rPr>
      </w:pPr>
      <w:r w:rsidRPr="007B02FD">
        <w:rPr>
          <w:rFonts w:ascii="Verdana" w:eastAsia="Verdana" w:hAnsi="Verdana" w:cs="Verdana"/>
          <w:b/>
          <w:sz w:val="24"/>
          <w:szCs w:val="24"/>
          <w:lang w:val="pl-PL" w:eastAsia="pl-PL" w:bidi="ar-SA"/>
        </w:rPr>
        <w:t>4.</w:t>
      </w:r>
      <w:r w:rsidRPr="007B02FD">
        <w:rPr>
          <w:rFonts w:ascii="Times New Roman" w:eastAsia="Verdana" w:hAnsi="Times New Roman" w:cs="Times New Roman"/>
          <w:sz w:val="24"/>
          <w:szCs w:val="24"/>
          <w:lang w:val="pl-PL" w:eastAsia="pl-PL" w:bidi="ar-SA"/>
        </w:rPr>
        <w:t>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Powołanie na członka OKW wiąże się </w:t>
      </w:r>
      <w:r w:rsidRPr="007B02FD">
        <w:rPr>
          <w:rFonts w:ascii="Verdana" w:eastAsia="Times New Roman" w:hAnsi="Verdana" w:cs="Times New Roman"/>
          <w:sz w:val="24"/>
          <w:szCs w:val="24"/>
          <w:u w:val="single"/>
          <w:lang w:val="pl-PL" w:eastAsia="pl-PL" w:bidi="ar-SA"/>
        </w:rPr>
        <w:t xml:space="preserve">z obowiązkiem uczestniczenia </w:t>
      </w:r>
      <w:r>
        <w:rPr>
          <w:rFonts w:ascii="Verdana" w:eastAsia="Times New Roman" w:hAnsi="Verdana" w:cs="Times New Roman"/>
          <w:sz w:val="24"/>
          <w:szCs w:val="24"/>
          <w:u w:val="single"/>
          <w:lang w:val="pl-PL" w:eastAsia="pl-PL" w:bidi="ar-SA"/>
        </w:rPr>
        <w:br/>
      </w:r>
      <w:r w:rsidRPr="007B02FD">
        <w:rPr>
          <w:rFonts w:ascii="Verdana" w:eastAsia="Times New Roman" w:hAnsi="Verdana" w:cs="Times New Roman"/>
          <w:sz w:val="24"/>
          <w:szCs w:val="24"/>
          <w:u w:val="single"/>
          <w:lang w:val="pl-PL" w:eastAsia="pl-PL" w:bidi="ar-SA"/>
        </w:rPr>
        <w:t xml:space="preserve">w szkoleniach oraz posiedzeniach i innych pracach OKW, </w:t>
      </w:r>
      <w:r>
        <w:rPr>
          <w:rFonts w:ascii="Verdana" w:eastAsia="Times New Roman" w:hAnsi="Verdana" w:cs="Times New Roman"/>
          <w:sz w:val="24"/>
          <w:szCs w:val="24"/>
          <w:u w:val="single"/>
          <w:lang w:val="pl-PL" w:eastAsia="pl-PL" w:bidi="ar-SA"/>
        </w:rPr>
        <w:br/>
      </w:r>
      <w:r w:rsidRPr="007B02FD">
        <w:rPr>
          <w:rFonts w:ascii="Verdana" w:eastAsia="Times New Roman" w:hAnsi="Verdana" w:cs="Times New Roman"/>
          <w:sz w:val="24"/>
          <w:szCs w:val="24"/>
          <w:u w:val="single"/>
          <w:lang w:val="pl-PL" w:eastAsia="pl-PL" w:bidi="ar-SA"/>
        </w:rPr>
        <w:t>w szczególności w przeprowadzeniu głosowania i ustaleniu wyników wyborów.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 w:bidi="ar-SA"/>
        </w:rPr>
      </w:pPr>
    </w:p>
    <w:p w:rsid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pl-PL" w:eastAsia="pl-PL" w:bidi="ar-SA"/>
        </w:rPr>
      </w:pPr>
      <w:r w:rsidRPr="007B02FD">
        <w:rPr>
          <w:rFonts w:ascii="Verdana" w:eastAsia="Verdana" w:hAnsi="Verdana" w:cs="Verdana"/>
          <w:b/>
          <w:sz w:val="24"/>
          <w:szCs w:val="24"/>
          <w:lang w:val="pl-PL" w:eastAsia="pl-PL" w:bidi="ar-SA"/>
        </w:rPr>
        <w:t>5.</w:t>
      </w:r>
      <w:r w:rsidRPr="007B02FD">
        <w:rPr>
          <w:rFonts w:ascii="Times New Roman" w:eastAsia="Verdana" w:hAnsi="Times New Roman" w:cs="Times New Roman"/>
          <w:sz w:val="24"/>
          <w:szCs w:val="24"/>
          <w:lang w:val="pl-PL" w:eastAsia="pl-PL" w:bidi="ar-SA"/>
        </w:rPr>
        <w:t>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 xml:space="preserve">Pełnomocnicy komitetów wyborczych składają zgłoszenia kandydatów w Urzędzie Miejskim w Bobolicach  </w:t>
      </w:r>
      <w:r w:rsidRPr="007B02FD">
        <w:rPr>
          <w:rFonts w:ascii="Verdana" w:eastAsia="Times New Roman" w:hAnsi="Verdana" w:cs="Times New Roman"/>
          <w:b/>
          <w:bCs/>
          <w:sz w:val="24"/>
          <w:szCs w:val="24"/>
          <w:lang w:val="pl-PL" w:eastAsia="pl-PL" w:bidi="ar-SA"/>
        </w:rPr>
        <w:t>do 10 kwietnia 2020 r.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val="pl-PL" w:eastAsia="pl-PL" w:bidi="ar-SA"/>
        </w:rPr>
      </w:pPr>
      <w:r w:rsidRPr="007B02FD">
        <w:rPr>
          <w:rFonts w:ascii="Verdana" w:eastAsia="Verdana" w:hAnsi="Verdana" w:cs="Verdana"/>
          <w:sz w:val="24"/>
          <w:szCs w:val="24"/>
          <w:lang w:val="pl-PL" w:eastAsia="pl-PL" w:bidi="ar-SA"/>
        </w:rPr>
        <w:t>6.</w:t>
      </w:r>
      <w:r w:rsidRPr="007B02FD">
        <w:rPr>
          <w:rFonts w:ascii="Times New Roman" w:eastAsia="Verdana" w:hAnsi="Times New Roman" w:cs="Times New Roman"/>
          <w:sz w:val="24"/>
          <w:szCs w:val="24"/>
          <w:lang w:val="pl-PL" w:eastAsia="pl-PL" w:bidi="ar-SA"/>
        </w:rPr>
        <w:t>  </w:t>
      </w: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Wysokość diet: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val="pl-PL" w:eastAsia="pl-PL" w:bidi="ar-SA"/>
        </w:rPr>
      </w:pP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- przewodniczący OKW - 500 zł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val="pl-PL" w:eastAsia="pl-PL" w:bidi="ar-SA"/>
        </w:rPr>
      </w:pP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- zastępca przewodniczącego OKW - 450 zł</w:t>
      </w:r>
    </w:p>
    <w:p w:rsidR="007B02FD" w:rsidRPr="007B02FD" w:rsidRDefault="007B02FD" w:rsidP="007B02FD">
      <w:pPr>
        <w:tabs>
          <w:tab w:val="num" w:pos="360"/>
        </w:tabs>
        <w:spacing w:after="0" w:line="26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02FD">
        <w:rPr>
          <w:rFonts w:ascii="Verdana" w:eastAsia="Times New Roman" w:hAnsi="Verdana" w:cs="Times New Roman"/>
          <w:sz w:val="24"/>
          <w:szCs w:val="24"/>
          <w:lang w:val="pl-PL" w:eastAsia="pl-PL" w:bidi="ar-SA"/>
        </w:rPr>
        <w:t>- członek OKW - 350 zł.</w:t>
      </w:r>
    </w:p>
    <w:p w:rsidR="00DF5694" w:rsidRPr="007B02FD" w:rsidRDefault="00DF5694">
      <w:pPr>
        <w:rPr>
          <w:lang w:val="pl-PL"/>
        </w:rPr>
      </w:pPr>
    </w:p>
    <w:sectPr w:rsidR="00DF5694" w:rsidRPr="007B02FD" w:rsidSect="00D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2FD"/>
    <w:rsid w:val="00443D8D"/>
    <w:rsid w:val="005C4258"/>
    <w:rsid w:val="006B2F54"/>
    <w:rsid w:val="007B02FD"/>
    <w:rsid w:val="00DF5694"/>
    <w:rsid w:val="00FB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54"/>
  </w:style>
  <w:style w:type="paragraph" w:styleId="Nagwek1">
    <w:name w:val="heading 1"/>
    <w:basedOn w:val="Normalny"/>
    <w:next w:val="Normalny"/>
    <w:link w:val="Nagwek1Znak"/>
    <w:uiPriority w:val="9"/>
    <w:qFormat/>
    <w:rsid w:val="006B2F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F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F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F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F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F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F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F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F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F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F5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F5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B2F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2F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F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B2F54"/>
    <w:rPr>
      <w:b/>
      <w:bCs/>
    </w:rPr>
  </w:style>
  <w:style w:type="character" w:styleId="Uwydatnienie">
    <w:name w:val="Emphasis"/>
    <w:uiPriority w:val="20"/>
    <w:qFormat/>
    <w:rsid w:val="006B2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B2F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2F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2F5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F5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F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F54"/>
    <w:rPr>
      <w:b/>
      <w:bCs/>
      <w:i/>
      <w:iCs/>
    </w:rPr>
  </w:style>
  <w:style w:type="character" w:styleId="Wyrnieniedelikatne">
    <w:name w:val="Subtle Emphasis"/>
    <w:uiPriority w:val="19"/>
    <w:qFormat/>
    <w:rsid w:val="006B2F54"/>
    <w:rPr>
      <w:i/>
      <w:iCs/>
    </w:rPr>
  </w:style>
  <w:style w:type="character" w:styleId="Wyrnienieintensywne">
    <w:name w:val="Intense Emphasis"/>
    <w:uiPriority w:val="21"/>
    <w:qFormat/>
    <w:rsid w:val="006B2F54"/>
    <w:rPr>
      <w:b/>
      <w:bCs/>
    </w:rPr>
  </w:style>
  <w:style w:type="character" w:styleId="Odwoaniedelikatne">
    <w:name w:val="Subtle Reference"/>
    <w:uiPriority w:val="31"/>
    <w:qFormat/>
    <w:rsid w:val="006B2F54"/>
    <w:rPr>
      <w:smallCaps/>
    </w:rPr>
  </w:style>
  <w:style w:type="character" w:styleId="Odwoanieintensywne">
    <w:name w:val="Intense Reference"/>
    <w:uiPriority w:val="32"/>
    <w:qFormat/>
    <w:rsid w:val="006B2F54"/>
    <w:rPr>
      <w:smallCaps/>
      <w:spacing w:val="5"/>
      <w:u w:val="single"/>
    </w:rPr>
  </w:style>
  <w:style w:type="character" w:styleId="Tytuksiki">
    <w:name w:val="Book Title"/>
    <w:uiPriority w:val="33"/>
    <w:qFormat/>
    <w:rsid w:val="006B2F5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F54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7B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prezydent2020/pl/komit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2020-03-04T10:14:00Z</dcterms:created>
  <dcterms:modified xsi:type="dcterms:W3CDTF">2020-03-04T10:25:00Z</dcterms:modified>
</cp:coreProperties>
</file>